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E47" w:rsidRDefault="00D97E47" w:rsidP="00D97E47">
      <w:pPr>
        <w:rPr>
          <w:rFonts w:ascii="Times New Roman" w:hAnsi="Times New Roman" w:cs="Times New Roman"/>
          <w:b/>
          <w:color w:val="000000"/>
          <w:sz w:val="28"/>
          <w:szCs w:val="28"/>
        </w:rPr>
      </w:pPr>
      <w:r>
        <w:rPr>
          <w:rFonts w:ascii="Times New Roman" w:hAnsi="Times New Roman" w:cs="Times New Roman"/>
          <w:b/>
          <w:color w:val="000000"/>
          <w:sz w:val="28"/>
          <w:szCs w:val="28"/>
        </w:rPr>
        <w:t>VRLA Tech, LLC.</w:t>
      </w:r>
    </w:p>
    <w:p w:rsidR="00D97E47" w:rsidRDefault="00D97E47" w:rsidP="00D97E47">
      <w:pPr>
        <w:rPr>
          <w:rFonts w:ascii="Times New Roman" w:hAnsi="Times New Roman" w:cs="Times New Roman"/>
          <w:color w:val="000000"/>
          <w:sz w:val="28"/>
          <w:szCs w:val="28"/>
        </w:rPr>
      </w:pPr>
      <w:r>
        <w:rPr>
          <w:rFonts w:ascii="Times New Roman" w:hAnsi="Times New Roman" w:cs="Times New Roman"/>
          <w:color w:val="000000"/>
          <w:sz w:val="28"/>
          <w:szCs w:val="28"/>
        </w:rPr>
        <w:t xml:space="preserve">6731 </w:t>
      </w:r>
      <w:proofErr w:type="spellStart"/>
      <w:r>
        <w:rPr>
          <w:rFonts w:ascii="Times New Roman" w:hAnsi="Times New Roman" w:cs="Times New Roman"/>
          <w:color w:val="000000"/>
          <w:sz w:val="28"/>
          <w:szCs w:val="28"/>
        </w:rPr>
        <w:t>Variel</w:t>
      </w:r>
      <w:proofErr w:type="spellEnd"/>
      <w:r>
        <w:rPr>
          <w:rFonts w:ascii="Times New Roman" w:hAnsi="Times New Roman" w:cs="Times New Roman"/>
          <w:color w:val="000000"/>
          <w:sz w:val="28"/>
          <w:szCs w:val="28"/>
        </w:rPr>
        <w:t xml:space="preserve"> Ave.</w:t>
      </w:r>
    </w:p>
    <w:p w:rsidR="00D97E47" w:rsidRDefault="00D97E47" w:rsidP="00D97E47">
      <w:pPr>
        <w:rPr>
          <w:rFonts w:ascii="Times New Roman" w:hAnsi="Times New Roman" w:cs="Times New Roman"/>
          <w:color w:val="000000"/>
          <w:sz w:val="28"/>
          <w:szCs w:val="28"/>
        </w:rPr>
      </w:pPr>
      <w:r>
        <w:rPr>
          <w:rFonts w:ascii="Times New Roman" w:hAnsi="Times New Roman" w:cs="Times New Roman"/>
          <w:color w:val="000000"/>
          <w:sz w:val="28"/>
          <w:szCs w:val="28"/>
        </w:rPr>
        <w:t>Canoga Park, CA 91303</w:t>
      </w:r>
    </w:p>
    <w:p w:rsidR="00D97E47" w:rsidRDefault="00D97E47" w:rsidP="00D97E47">
      <w:pPr>
        <w:rPr>
          <w:rFonts w:ascii="Times New Roman" w:hAnsi="Times New Roman" w:cs="Times New Roman"/>
          <w:color w:val="000000"/>
          <w:sz w:val="28"/>
          <w:szCs w:val="28"/>
        </w:rPr>
      </w:pPr>
      <w:r>
        <w:rPr>
          <w:rFonts w:ascii="Times New Roman" w:hAnsi="Times New Roman" w:cs="Times New Roman"/>
          <w:color w:val="000000"/>
          <w:sz w:val="28"/>
          <w:szCs w:val="28"/>
        </w:rPr>
        <w:t>Tel: (213)810-3013</w:t>
      </w:r>
    </w:p>
    <w:p w:rsidR="00D97E47" w:rsidRDefault="00D97E47" w:rsidP="00D97E47">
      <w:pPr>
        <w:rPr>
          <w:rFonts w:ascii="Times New Roman" w:hAnsi="Times New Roman" w:cs="Times New Roman"/>
          <w:color w:val="000000"/>
          <w:sz w:val="28"/>
          <w:szCs w:val="28"/>
        </w:rPr>
      </w:pPr>
      <w:r>
        <w:rPr>
          <w:rFonts w:ascii="Times New Roman" w:hAnsi="Times New Roman" w:cs="Times New Roman"/>
          <w:color w:val="000000"/>
          <w:sz w:val="28"/>
          <w:szCs w:val="28"/>
        </w:rPr>
        <w:t>Fax: (213)810-3022</w:t>
      </w:r>
    </w:p>
    <w:p w:rsidR="00D97E47" w:rsidRDefault="00D97E47" w:rsidP="00D97E47">
      <w:pPr>
        <w:rPr>
          <w:rFonts w:ascii="Times New Roman" w:hAnsi="Times New Roman" w:cs="Times New Roman"/>
          <w:color w:val="000000"/>
          <w:sz w:val="28"/>
          <w:szCs w:val="28"/>
        </w:rPr>
      </w:pPr>
      <w:r>
        <w:rPr>
          <w:rFonts w:ascii="Times New Roman" w:hAnsi="Times New Roman" w:cs="Times New Roman"/>
          <w:color w:val="000000"/>
          <w:sz w:val="28"/>
          <w:szCs w:val="28"/>
        </w:rPr>
        <w:t>E-mail: sales@vrlatech.com</w:t>
      </w:r>
    </w:p>
    <w:p w:rsidR="00D97E47" w:rsidRPr="00D97E47" w:rsidRDefault="00D97E47" w:rsidP="00D97E47">
      <w:pPr>
        <w:rPr>
          <w:rFonts w:ascii="Times New Roman" w:hAnsi="Times New Roman" w:cs="Times New Roman"/>
          <w:color w:val="000000"/>
          <w:sz w:val="28"/>
          <w:szCs w:val="28"/>
        </w:rPr>
      </w:pPr>
    </w:p>
    <w:p w:rsidR="00D97E47" w:rsidRDefault="00D97E47" w:rsidP="00D97E47">
      <w:pPr>
        <w:rPr>
          <w:rFonts w:ascii="Times New Roman" w:hAnsi="Times New Roman" w:cs="Times New Roman"/>
          <w:b/>
          <w:color w:val="000000"/>
          <w:sz w:val="28"/>
          <w:szCs w:val="28"/>
        </w:rPr>
      </w:pPr>
    </w:p>
    <w:p w:rsidR="00D97E47" w:rsidRPr="00D97E47" w:rsidRDefault="00D97E47" w:rsidP="00D97E47">
      <w:pPr>
        <w:rPr>
          <w:rFonts w:ascii="Times New Roman" w:hAnsi="Times New Roman" w:cs="Times New Roman"/>
          <w:b/>
          <w:color w:val="000000"/>
          <w:sz w:val="28"/>
          <w:szCs w:val="28"/>
        </w:rPr>
      </w:pPr>
      <w:r w:rsidRPr="00D97E47">
        <w:rPr>
          <w:rFonts w:ascii="Times New Roman" w:hAnsi="Times New Roman" w:cs="Times New Roman"/>
          <w:b/>
          <w:color w:val="000000"/>
          <w:sz w:val="28"/>
          <w:szCs w:val="28"/>
        </w:rPr>
        <w:t>ABOUT US</w:t>
      </w:r>
    </w:p>
    <w:p w:rsidR="00D97E47" w:rsidRPr="00D97E47" w:rsidRDefault="00D97E47" w:rsidP="00D97E47">
      <w:pPr>
        <w:rPr>
          <w:rFonts w:ascii="Times New Roman" w:eastAsia="Times New Roman" w:hAnsi="Times New Roman" w:cs="Times New Roman"/>
          <w:sz w:val="24"/>
          <w:szCs w:val="24"/>
        </w:rPr>
      </w:pPr>
      <w:r w:rsidRPr="00D97E47">
        <w:rPr>
          <w:rFonts w:ascii="Times New Roman" w:eastAsia="Times New Roman" w:hAnsi="Times New Roman" w:cs="Times New Roman"/>
          <w:sz w:val="24"/>
          <w:szCs w:val="24"/>
        </w:rPr>
        <w:t> </w:t>
      </w:r>
    </w:p>
    <w:p w:rsidR="00D97E47" w:rsidRPr="00D97E47" w:rsidRDefault="00D97E47" w:rsidP="00D97E47">
      <w:pPr>
        <w:rPr>
          <w:rFonts w:ascii="Times New Roman" w:eastAsia="Times New Roman" w:hAnsi="Times New Roman" w:cs="Times New Roman"/>
          <w:sz w:val="24"/>
          <w:szCs w:val="24"/>
        </w:rPr>
      </w:pPr>
      <w:r w:rsidRPr="00D97E47">
        <w:rPr>
          <w:rFonts w:ascii="Times New Roman" w:eastAsia="Times New Roman" w:hAnsi="Times New Roman" w:cs="Times New Roman"/>
          <w:b/>
          <w:bCs/>
          <w:sz w:val="24"/>
          <w:szCs w:val="24"/>
        </w:rPr>
        <w:t>VRLA Tech, LLC provides Ent</w:t>
      </w:r>
      <w:bookmarkStart w:id="0" w:name="_GoBack"/>
      <w:bookmarkEnd w:id="0"/>
      <w:r w:rsidRPr="00D97E47">
        <w:rPr>
          <w:rFonts w:ascii="Times New Roman" w:eastAsia="Times New Roman" w:hAnsi="Times New Roman" w:cs="Times New Roman"/>
          <w:b/>
          <w:bCs/>
          <w:sz w:val="24"/>
          <w:szCs w:val="24"/>
        </w:rPr>
        <w:t>erprise IT Hardware in the same quality of service and equipment that major brands provide without the major brand pricing.</w:t>
      </w:r>
      <w:r w:rsidRPr="00D97E47">
        <w:rPr>
          <w:rFonts w:ascii="Times New Roman" w:eastAsia="Times New Roman" w:hAnsi="Times New Roman" w:cs="Times New Roman"/>
          <w:sz w:val="24"/>
          <w:szCs w:val="24"/>
        </w:rPr>
        <w:t xml:space="preserve"> </w:t>
      </w:r>
    </w:p>
    <w:p w:rsidR="00D97E47" w:rsidRDefault="00D97E47" w:rsidP="00D97E47">
      <w:pPr>
        <w:spacing w:before="100" w:beforeAutospacing="1" w:after="100" w:afterAutospacing="1"/>
        <w:rPr>
          <w:rFonts w:ascii="Times New Roman" w:eastAsia="Times New Roman" w:hAnsi="Times New Roman" w:cs="Times New Roman"/>
          <w:sz w:val="24"/>
          <w:szCs w:val="24"/>
        </w:rPr>
      </w:pPr>
      <w:r w:rsidRPr="00D97E47">
        <w:rPr>
          <w:rFonts w:ascii="Times New Roman" w:eastAsia="Times New Roman" w:hAnsi="Times New Roman" w:cs="Times New Roman"/>
          <w:sz w:val="24"/>
          <w:szCs w:val="24"/>
        </w:rPr>
        <w:t xml:space="preserve">We strive to deliver an alternate source for clients to obtain major brand hardware such as Dell™, HP™, and IBM™ at discounted rates and faster response times. Because the core of Enterprise class equipment revolves around reliability, our on-site testing facility fully examines all equipment to ensure that all hardware shipped and received succeeds industry standards for quality control. </w:t>
      </w:r>
      <w:r w:rsidRPr="00D97E47">
        <w:rPr>
          <w:rFonts w:ascii="Times New Roman" w:eastAsia="Times New Roman" w:hAnsi="Times New Roman" w:cs="Times New Roman"/>
          <w:sz w:val="24"/>
          <w:szCs w:val="24"/>
        </w:rPr>
        <w:br/>
      </w:r>
      <w:r w:rsidRPr="00D97E47">
        <w:rPr>
          <w:rFonts w:ascii="Times New Roman" w:eastAsia="Times New Roman" w:hAnsi="Times New Roman" w:cs="Times New Roman"/>
          <w:sz w:val="24"/>
          <w:szCs w:val="24"/>
        </w:rPr>
        <w:br/>
        <w:t>Our excellent customer service, top grade equipment coupled with our 5-year comprehensive warranty on configured machines allowed us to successfully develop a network of over 18,000 clients ranging from individual IT consultants to Fortune 500 companies. With our dedicated employees and 10,000 square foot warehouse we are able to provide countless configurations of Servers, Storages, and Workstations to businesses worldwide within a 72 hour time-frame. We are confident that we can fulfill all of your IT needs!</w:t>
      </w:r>
    </w:p>
    <w:p w:rsidR="00D97E47" w:rsidRDefault="00D97E47" w:rsidP="00D97E47">
      <w:pPr>
        <w:spacing w:before="100" w:beforeAutospacing="1" w:after="100" w:afterAutospacing="1"/>
        <w:rPr>
          <w:rFonts w:ascii="Times New Roman" w:eastAsia="Times New Roman" w:hAnsi="Times New Roman" w:cs="Times New Roman"/>
          <w:sz w:val="24"/>
          <w:szCs w:val="24"/>
        </w:rPr>
      </w:pPr>
    </w:p>
    <w:p w:rsidR="00D97E47" w:rsidRDefault="00D97E47" w:rsidP="00D97E47">
      <w:pPr>
        <w:spacing w:before="100" w:beforeAutospacing="1" w:after="100" w:afterAutospac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t>WHY CHOOSE US</w:t>
      </w:r>
    </w:p>
    <w:p w:rsidR="00D97E47" w:rsidRDefault="00D97E47" w:rsidP="00D97E47">
      <w:pPr>
        <w:spacing w:before="100" w:beforeAutospacing="1" w:after="100" w:afterAutospacing="1"/>
        <w:rPr>
          <w:b/>
          <w:bCs/>
        </w:rPr>
      </w:pPr>
      <w:r>
        <w:rPr>
          <w:b/>
          <w:bCs/>
        </w:rPr>
        <w:t>At VRLA Tech, LLC our mission is to be a market leader in providing top tier IT Enterprise Hardware at unmatched prices, supplemented by the best technical support and customer service in the industry.</w:t>
      </w:r>
    </w:p>
    <w:p w:rsidR="00D97E47" w:rsidRDefault="00D97E47" w:rsidP="00D97E47">
      <w:pPr>
        <w:spacing w:before="100" w:beforeAutospacing="1" w:after="100" w:afterAutospacing="1"/>
        <w:rPr>
          <w:bCs/>
        </w:rPr>
      </w:pPr>
      <w:r>
        <w:rPr>
          <w:b/>
          <w:bCs/>
        </w:rPr>
        <w:t>Great Customer Service</w:t>
      </w:r>
      <w:r>
        <w:rPr>
          <w:bCs/>
        </w:rPr>
        <w:t>: our dedicated representatives are available 24 hours a day and have strong consumer relationships.</w:t>
      </w:r>
    </w:p>
    <w:p w:rsidR="00D97E47" w:rsidRDefault="00245DE4" w:rsidP="00D97E47">
      <w:pPr>
        <w:spacing w:before="100" w:beforeAutospacing="1" w:after="100" w:afterAutospacing="1"/>
        <w:rPr>
          <w:bCs/>
        </w:rPr>
      </w:pPr>
      <w:r>
        <w:rPr>
          <w:b/>
          <w:bCs/>
        </w:rPr>
        <w:t>5-</w:t>
      </w:r>
      <w:r w:rsidR="00D97E47">
        <w:rPr>
          <w:b/>
          <w:bCs/>
        </w:rPr>
        <w:t>Year Warranty</w:t>
      </w:r>
      <w:r w:rsidR="00D97E47">
        <w:rPr>
          <w:bCs/>
        </w:rPr>
        <w:t>: VRLA Tech provides 5-year comprehensive warranty on configured machines. Individual components have a 30-day warranty.</w:t>
      </w:r>
    </w:p>
    <w:p w:rsidR="00D97E47" w:rsidRDefault="00D97E47" w:rsidP="00D97E47">
      <w:pPr>
        <w:spacing w:before="100" w:beforeAutospacing="1" w:after="100" w:afterAutospacing="1"/>
        <w:rPr>
          <w:bCs/>
        </w:rPr>
      </w:pPr>
      <w:r>
        <w:rPr>
          <w:b/>
          <w:bCs/>
        </w:rPr>
        <w:t>Faster Turn Around:</w:t>
      </w:r>
      <w:r>
        <w:rPr>
          <w:bCs/>
        </w:rPr>
        <w:t xml:space="preserve"> Orders for in-stock items placed on business days before 4:30 PM Pacific Time are typically shipped the same day. VRLA Tech aims to maintain a 24-72 hour shipping time frame.</w:t>
      </w:r>
    </w:p>
    <w:p w:rsidR="00D97E47" w:rsidRDefault="00D97E47" w:rsidP="00D97E47">
      <w:pPr>
        <w:spacing w:before="100" w:beforeAutospacing="1" w:after="100" w:afterAutospacing="1"/>
        <w:rPr>
          <w:bCs/>
        </w:rPr>
      </w:pPr>
      <w:r>
        <w:rPr>
          <w:b/>
          <w:bCs/>
        </w:rPr>
        <w:t>Competitive Pricing:</w:t>
      </w:r>
      <w:r>
        <w:rPr>
          <w:bCs/>
        </w:rPr>
        <w:t xml:space="preserve"> You can rest assured that we offer the most competitive prices in the IT industry.</w:t>
      </w:r>
    </w:p>
    <w:p w:rsidR="00A1380E" w:rsidRPr="00A1380E" w:rsidRDefault="00A1380E" w:rsidP="00D97E47">
      <w:pPr>
        <w:spacing w:before="100" w:beforeAutospacing="1" w:after="100" w:afterAutospacing="1"/>
        <w:rPr>
          <w:bCs/>
        </w:rPr>
      </w:pPr>
      <w:r>
        <w:rPr>
          <w:b/>
          <w:bCs/>
        </w:rPr>
        <w:t>Custom Configurations:</w:t>
      </w:r>
      <w:r>
        <w:rPr>
          <w:bCs/>
        </w:rPr>
        <w:t xml:space="preserve"> We offer custom configurations on all servers and workstations.</w:t>
      </w:r>
    </w:p>
    <w:p w:rsidR="00D97E47" w:rsidRPr="00D97E47" w:rsidRDefault="00D97E47" w:rsidP="00D97E47">
      <w:pPr>
        <w:spacing w:before="100" w:beforeAutospacing="1" w:after="100" w:afterAutospacing="1"/>
        <w:rPr>
          <w:bCs/>
        </w:rPr>
      </w:pPr>
    </w:p>
    <w:p w:rsidR="00D97E47" w:rsidRDefault="00D97E47" w:rsidP="00D97E47">
      <w:pPr>
        <w:rPr>
          <w:color w:val="000000"/>
        </w:rPr>
      </w:pPr>
    </w:p>
    <w:p w:rsidR="00D97E47" w:rsidRDefault="00D97E47" w:rsidP="00D97E47">
      <w:pPr>
        <w:rPr>
          <w:color w:val="000000"/>
        </w:rPr>
      </w:pPr>
      <w:r>
        <w:rPr>
          <w:b/>
          <w:color w:val="000000"/>
        </w:rPr>
        <w:t xml:space="preserve">Technical Support and Repair: </w:t>
      </w:r>
      <w:r>
        <w:rPr>
          <w:color w:val="000000"/>
        </w:rPr>
        <w:t>VRLA Tech offers technical suppo</w:t>
      </w:r>
      <w:r w:rsidR="00A1380E">
        <w:rPr>
          <w:color w:val="000000"/>
        </w:rPr>
        <w:t>rt and repairs for Dell and HP servers and w</w:t>
      </w:r>
      <w:r>
        <w:rPr>
          <w:color w:val="000000"/>
        </w:rPr>
        <w:t xml:space="preserve">orkstations.  </w:t>
      </w:r>
    </w:p>
    <w:p w:rsidR="00531917" w:rsidRDefault="00531917" w:rsidP="00D97E47">
      <w:pPr>
        <w:rPr>
          <w:color w:val="000000"/>
        </w:rPr>
      </w:pPr>
    </w:p>
    <w:p w:rsidR="00531917" w:rsidRDefault="00531917" w:rsidP="00D97E47">
      <w:pPr>
        <w:rPr>
          <w:color w:val="000000"/>
        </w:rPr>
      </w:pPr>
    </w:p>
    <w:p w:rsidR="00531917" w:rsidRPr="00531917" w:rsidRDefault="00531917" w:rsidP="00D97E47">
      <w:pPr>
        <w:rPr>
          <w:color w:val="000000"/>
        </w:rPr>
      </w:pPr>
      <w:r>
        <w:rPr>
          <w:b/>
          <w:color w:val="000000"/>
        </w:rPr>
        <w:t>Leasing Equipment:</w:t>
      </w:r>
      <w:r>
        <w:rPr>
          <w:color w:val="000000"/>
        </w:rPr>
        <w:t xml:space="preserve"> </w:t>
      </w:r>
      <w:r>
        <w:rPr>
          <w:color w:val="000000"/>
        </w:rPr>
        <w:t>VRLA Tech provides the option to lease almost any IT product.</w:t>
      </w:r>
    </w:p>
    <w:p w:rsidR="00531917" w:rsidRDefault="00531917" w:rsidP="00D97E47">
      <w:pPr>
        <w:rPr>
          <w:color w:val="000000"/>
        </w:rPr>
      </w:pPr>
    </w:p>
    <w:p w:rsidR="00531917" w:rsidRPr="00531917" w:rsidRDefault="00531917" w:rsidP="00531917">
      <w:pPr>
        <w:rPr>
          <w:color w:val="000000"/>
        </w:rPr>
      </w:pPr>
      <w:r>
        <w:rPr>
          <w:color w:val="000000"/>
        </w:rPr>
        <w:t xml:space="preserve">With our leasing program, you can acquire the latest hardware and software at a manageable cost while remaining flexible as your technology needs grow over time.  </w:t>
      </w:r>
    </w:p>
    <w:p w:rsidR="00531917" w:rsidRDefault="00531917" w:rsidP="00D97E47">
      <w:pPr>
        <w:rPr>
          <w:color w:val="000000"/>
        </w:rPr>
      </w:pPr>
    </w:p>
    <w:p w:rsidR="00531917" w:rsidRDefault="00531917" w:rsidP="00D97E47">
      <w:pPr>
        <w:rPr>
          <w:color w:val="000000"/>
        </w:rPr>
      </w:pPr>
      <w:r>
        <w:rPr>
          <w:color w:val="000000"/>
        </w:rPr>
        <w:t xml:space="preserve">Leasing allows you to pay for your equipment in loan, budgeted payments while retaining your cash for investing in higher return opportunities. </w:t>
      </w:r>
    </w:p>
    <w:p w:rsidR="00531917" w:rsidRDefault="00531917" w:rsidP="00D97E47">
      <w:pPr>
        <w:rPr>
          <w:color w:val="000000"/>
        </w:rPr>
      </w:pPr>
    </w:p>
    <w:p w:rsidR="00C715F3" w:rsidRDefault="00C715F3"/>
    <w:sectPr w:rsidR="00C715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E47"/>
    <w:rsid w:val="000B5AC4"/>
    <w:rsid w:val="00245DE4"/>
    <w:rsid w:val="00531917"/>
    <w:rsid w:val="00A1380E"/>
    <w:rsid w:val="00A632A0"/>
    <w:rsid w:val="00C715F3"/>
    <w:rsid w:val="00D97E47"/>
    <w:rsid w:val="00F36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E47"/>
    <w:pPr>
      <w:spacing w:after="0" w:line="240" w:lineRule="auto"/>
    </w:pPr>
    <w:rPr>
      <w:rFonts w:ascii="Calibri" w:hAnsi="Calibri" w:cs="Calibri"/>
    </w:rPr>
  </w:style>
  <w:style w:type="paragraph" w:styleId="Heading1">
    <w:name w:val="heading 1"/>
    <w:basedOn w:val="Normal"/>
    <w:link w:val="Heading1Char"/>
    <w:uiPriority w:val="9"/>
    <w:qFormat/>
    <w:rsid w:val="00D97E4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E4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97E47"/>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E47"/>
    <w:pPr>
      <w:spacing w:after="0" w:line="240" w:lineRule="auto"/>
    </w:pPr>
    <w:rPr>
      <w:rFonts w:ascii="Calibri" w:hAnsi="Calibri" w:cs="Calibri"/>
    </w:rPr>
  </w:style>
  <w:style w:type="paragraph" w:styleId="Heading1">
    <w:name w:val="heading 1"/>
    <w:basedOn w:val="Normal"/>
    <w:link w:val="Heading1Char"/>
    <w:uiPriority w:val="9"/>
    <w:qFormat/>
    <w:rsid w:val="00D97E47"/>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E47"/>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97E47"/>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963821">
      <w:bodyDiv w:val="1"/>
      <w:marLeft w:val="0"/>
      <w:marRight w:val="0"/>
      <w:marTop w:val="0"/>
      <w:marBottom w:val="0"/>
      <w:divBdr>
        <w:top w:val="none" w:sz="0" w:space="0" w:color="auto"/>
        <w:left w:val="none" w:sz="0" w:space="0" w:color="auto"/>
        <w:bottom w:val="none" w:sz="0" w:space="0" w:color="auto"/>
        <w:right w:val="none" w:sz="0" w:space="0" w:color="auto"/>
      </w:divBdr>
    </w:div>
    <w:div w:id="1185288541">
      <w:bodyDiv w:val="1"/>
      <w:marLeft w:val="0"/>
      <w:marRight w:val="0"/>
      <w:marTop w:val="0"/>
      <w:marBottom w:val="0"/>
      <w:divBdr>
        <w:top w:val="none" w:sz="0" w:space="0" w:color="auto"/>
        <w:left w:val="none" w:sz="0" w:space="0" w:color="auto"/>
        <w:bottom w:val="none" w:sz="0" w:space="0" w:color="auto"/>
        <w:right w:val="none" w:sz="0" w:space="0" w:color="auto"/>
      </w:divBdr>
      <w:divsChild>
        <w:div w:id="537545598">
          <w:marLeft w:val="0"/>
          <w:marRight w:val="0"/>
          <w:marTop w:val="0"/>
          <w:marBottom w:val="0"/>
          <w:divBdr>
            <w:top w:val="none" w:sz="0" w:space="0" w:color="auto"/>
            <w:left w:val="none" w:sz="0" w:space="0" w:color="auto"/>
            <w:bottom w:val="none" w:sz="0" w:space="0" w:color="auto"/>
            <w:right w:val="none" w:sz="0" w:space="0" w:color="auto"/>
          </w:divBdr>
          <w:divsChild>
            <w:div w:id="1527523088">
              <w:marLeft w:val="0"/>
              <w:marRight w:val="0"/>
              <w:marTop w:val="0"/>
              <w:marBottom w:val="0"/>
              <w:divBdr>
                <w:top w:val="none" w:sz="0" w:space="0" w:color="auto"/>
                <w:left w:val="none" w:sz="0" w:space="0" w:color="auto"/>
                <w:bottom w:val="none" w:sz="0" w:space="0" w:color="auto"/>
                <w:right w:val="none" w:sz="0" w:space="0" w:color="auto"/>
              </w:divBdr>
            </w:div>
            <w:div w:id="1800687893">
              <w:marLeft w:val="0"/>
              <w:marRight w:val="0"/>
              <w:marTop w:val="0"/>
              <w:marBottom w:val="0"/>
              <w:divBdr>
                <w:top w:val="none" w:sz="0" w:space="0" w:color="auto"/>
                <w:left w:val="none" w:sz="0" w:space="0" w:color="auto"/>
                <w:bottom w:val="none" w:sz="0" w:space="0" w:color="auto"/>
                <w:right w:val="none" w:sz="0" w:space="0" w:color="auto"/>
              </w:divBdr>
              <w:divsChild>
                <w:div w:id="8041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1347</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Lyampert</dc:creator>
  <cp:lastModifiedBy>Anna Lyampert</cp:lastModifiedBy>
  <cp:revision>1</cp:revision>
  <dcterms:created xsi:type="dcterms:W3CDTF">2016-10-25T20:22:00Z</dcterms:created>
  <dcterms:modified xsi:type="dcterms:W3CDTF">2016-10-26T19:19:00Z</dcterms:modified>
</cp:coreProperties>
</file>