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9DA" w:rsidRDefault="008D19DA" w:rsidP="008D19DA">
      <w:pPr>
        <w:widowControl w:val="0"/>
        <w:autoSpaceDE w:val="0"/>
        <w:autoSpaceDN w:val="0"/>
        <w:adjustRightInd w:val="0"/>
        <w:rPr>
          <w:rFonts w:ascii="Helvetica" w:hAnsi="Helvetica" w:cs="Helvetica"/>
          <w:sz w:val="29"/>
          <w:szCs w:val="29"/>
        </w:rPr>
      </w:pPr>
      <w:bookmarkStart w:id="0" w:name="_GoBack"/>
      <w:bookmarkEnd w:id="0"/>
      <w:r>
        <w:rPr>
          <w:rFonts w:ascii="Helvetica" w:hAnsi="Helvetica" w:cs="Helvetica"/>
          <w:sz w:val="29"/>
          <w:szCs w:val="29"/>
        </w:rPr>
        <w:t>The facts behind Ascend</w:t>
      </w:r>
    </w:p>
    <w:p w:rsidR="008D19DA" w:rsidRDefault="008D19DA" w:rsidP="008D19DA">
      <w:pPr>
        <w:widowControl w:val="0"/>
        <w:autoSpaceDE w:val="0"/>
        <w:autoSpaceDN w:val="0"/>
        <w:adjustRightInd w:val="0"/>
        <w:rPr>
          <w:rFonts w:ascii="Helvetica" w:hAnsi="Helvetica" w:cs="Helvetica"/>
          <w:sz w:val="29"/>
          <w:szCs w:val="29"/>
        </w:rPr>
      </w:pPr>
      <w:r>
        <w:rPr>
          <w:rFonts w:ascii="Helvetica" w:hAnsi="Helvetica" w:cs="Helvetica"/>
          <w:sz w:val="29"/>
          <w:szCs w:val="29"/>
        </w:rPr>
        <w:t> </w:t>
      </w:r>
    </w:p>
    <w:p w:rsidR="008D19DA" w:rsidRDefault="008D19DA" w:rsidP="008D19DA">
      <w:pPr>
        <w:widowControl w:val="0"/>
        <w:autoSpaceDE w:val="0"/>
        <w:autoSpaceDN w:val="0"/>
        <w:adjustRightInd w:val="0"/>
        <w:rPr>
          <w:rFonts w:ascii="Helvetica" w:hAnsi="Helvetica" w:cs="Helvetica"/>
          <w:sz w:val="29"/>
          <w:szCs w:val="29"/>
        </w:rPr>
      </w:pPr>
      <w:r>
        <w:rPr>
          <w:rFonts w:ascii="Helvetica" w:hAnsi="Helvetica" w:cs="Helvetica"/>
          <w:sz w:val="29"/>
          <w:szCs w:val="29"/>
        </w:rPr>
        <w:t>1.</w:t>
      </w:r>
      <w:r>
        <w:rPr>
          <w:rFonts w:ascii="Times" w:hAnsi="Times" w:cs="Times"/>
          <w:sz w:val="18"/>
          <w:szCs w:val="18"/>
        </w:rPr>
        <w:t xml:space="preserve">       </w:t>
      </w:r>
      <w:r w:rsidR="009A294E">
        <w:rPr>
          <w:rFonts w:ascii="Helvetica" w:hAnsi="Helvetica" w:cs="Helvetica"/>
          <w:sz w:val="29"/>
          <w:szCs w:val="29"/>
        </w:rPr>
        <w:t>Video is becoming the dominant</w:t>
      </w:r>
      <w:r>
        <w:rPr>
          <w:rFonts w:ascii="Helvetica" w:hAnsi="Helvetica" w:cs="Helvetica"/>
          <w:sz w:val="29"/>
          <w:szCs w:val="29"/>
        </w:rPr>
        <w:t xml:space="preserve"> form of communication.  Why?</w:t>
      </w:r>
    </w:p>
    <w:p w:rsidR="008D19DA" w:rsidRDefault="008D19DA" w:rsidP="008D19DA">
      <w:pPr>
        <w:widowControl w:val="0"/>
        <w:autoSpaceDE w:val="0"/>
        <w:autoSpaceDN w:val="0"/>
        <w:adjustRightInd w:val="0"/>
        <w:ind w:firstLine="720"/>
        <w:rPr>
          <w:rFonts w:ascii="Helvetica" w:hAnsi="Helvetica" w:cs="Helvetica"/>
          <w:sz w:val="29"/>
          <w:szCs w:val="29"/>
        </w:rPr>
      </w:pPr>
      <w:r>
        <w:rPr>
          <w:rFonts w:ascii="Helvetica" w:hAnsi="Helvetica" w:cs="Helvetica"/>
          <w:sz w:val="29"/>
          <w:szCs w:val="29"/>
        </w:rPr>
        <w:t>a.</w:t>
      </w:r>
      <w:r>
        <w:rPr>
          <w:rFonts w:ascii="Times" w:hAnsi="Times" w:cs="Times"/>
          <w:sz w:val="18"/>
          <w:szCs w:val="18"/>
        </w:rPr>
        <w:t xml:space="preserve">       </w:t>
      </w:r>
      <w:r>
        <w:rPr>
          <w:rFonts w:ascii="Helvetica" w:hAnsi="Helvetica" w:cs="Helvetica"/>
          <w:sz w:val="29"/>
          <w:szCs w:val="29"/>
        </w:rPr>
        <w:t>It</w:t>
      </w:r>
      <w:r w:rsidR="009A294E">
        <w:rPr>
          <w:rFonts w:ascii="Helvetica" w:hAnsi="Helvetica" w:cs="Helvetica"/>
          <w:sz w:val="29"/>
          <w:szCs w:val="29"/>
        </w:rPr>
        <w:t>’</w:t>
      </w:r>
      <w:r>
        <w:rPr>
          <w:rFonts w:ascii="Helvetica" w:hAnsi="Helvetica" w:cs="Helvetica"/>
          <w:sz w:val="29"/>
          <w:szCs w:val="29"/>
        </w:rPr>
        <w:t>s simple to create</w:t>
      </w:r>
    </w:p>
    <w:p w:rsidR="008D19DA" w:rsidRDefault="008D19DA" w:rsidP="008D19DA">
      <w:pPr>
        <w:widowControl w:val="0"/>
        <w:autoSpaceDE w:val="0"/>
        <w:autoSpaceDN w:val="0"/>
        <w:adjustRightInd w:val="0"/>
        <w:ind w:firstLine="720"/>
        <w:rPr>
          <w:rFonts w:ascii="Helvetica" w:hAnsi="Helvetica" w:cs="Helvetica"/>
          <w:sz w:val="29"/>
          <w:szCs w:val="29"/>
        </w:rPr>
      </w:pPr>
      <w:r>
        <w:rPr>
          <w:rFonts w:ascii="Helvetica" w:hAnsi="Helvetica" w:cs="Helvetica"/>
          <w:sz w:val="29"/>
          <w:szCs w:val="29"/>
        </w:rPr>
        <w:t>b.</w:t>
      </w:r>
      <w:r>
        <w:rPr>
          <w:rFonts w:ascii="Times" w:hAnsi="Times" w:cs="Times"/>
          <w:sz w:val="18"/>
          <w:szCs w:val="18"/>
        </w:rPr>
        <w:t xml:space="preserve">       </w:t>
      </w:r>
      <w:r>
        <w:rPr>
          <w:rFonts w:ascii="Helvetica" w:hAnsi="Helvetica" w:cs="Helvetica"/>
          <w:sz w:val="29"/>
          <w:szCs w:val="29"/>
        </w:rPr>
        <w:t>It</w:t>
      </w:r>
      <w:r w:rsidR="009A294E">
        <w:rPr>
          <w:rFonts w:ascii="Helvetica" w:hAnsi="Helvetica" w:cs="Helvetica"/>
          <w:sz w:val="29"/>
          <w:szCs w:val="29"/>
        </w:rPr>
        <w:t>’</w:t>
      </w:r>
      <w:r>
        <w:rPr>
          <w:rFonts w:ascii="Helvetica" w:hAnsi="Helvetica" w:cs="Helvetica"/>
          <w:sz w:val="29"/>
          <w:szCs w:val="29"/>
        </w:rPr>
        <w:t>s accurate</w:t>
      </w:r>
    </w:p>
    <w:p w:rsidR="008D19DA" w:rsidRDefault="008D19DA" w:rsidP="008D19DA">
      <w:pPr>
        <w:widowControl w:val="0"/>
        <w:autoSpaceDE w:val="0"/>
        <w:autoSpaceDN w:val="0"/>
        <w:adjustRightInd w:val="0"/>
        <w:ind w:firstLine="720"/>
        <w:rPr>
          <w:rFonts w:ascii="Helvetica" w:hAnsi="Helvetica" w:cs="Helvetica"/>
          <w:sz w:val="29"/>
          <w:szCs w:val="29"/>
        </w:rPr>
      </w:pPr>
      <w:r>
        <w:rPr>
          <w:rFonts w:ascii="Helvetica" w:hAnsi="Helvetica" w:cs="Helvetica"/>
          <w:sz w:val="29"/>
          <w:szCs w:val="29"/>
        </w:rPr>
        <w:t>c.</w:t>
      </w:r>
      <w:r>
        <w:rPr>
          <w:rFonts w:ascii="Times" w:hAnsi="Times" w:cs="Times"/>
          <w:sz w:val="18"/>
          <w:szCs w:val="18"/>
        </w:rPr>
        <w:t xml:space="preserve">       </w:t>
      </w:r>
      <w:r>
        <w:rPr>
          <w:rFonts w:ascii="Helvetica" w:hAnsi="Helvetica" w:cs="Helvetica"/>
          <w:sz w:val="29"/>
          <w:szCs w:val="29"/>
        </w:rPr>
        <w:t>It</w:t>
      </w:r>
      <w:r w:rsidR="009A294E">
        <w:rPr>
          <w:rFonts w:ascii="Helvetica" w:hAnsi="Helvetica" w:cs="Helvetica"/>
          <w:sz w:val="29"/>
          <w:szCs w:val="29"/>
        </w:rPr>
        <w:t>’</w:t>
      </w:r>
      <w:r>
        <w:rPr>
          <w:rFonts w:ascii="Helvetica" w:hAnsi="Helvetica" w:cs="Helvetica"/>
          <w:sz w:val="29"/>
          <w:szCs w:val="29"/>
        </w:rPr>
        <w:t>s inexpensive</w:t>
      </w:r>
    </w:p>
    <w:p w:rsidR="009F39CF" w:rsidRDefault="009F39CF" w:rsidP="008D19DA">
      <w:pPr>
        <w:widowControl w:val="0"/>
        <w:autoSpaceDE w:val="0"/>
        <w:autoSpaceDN w:val="0"/>
        <w:adjustRightInd w:val="0"/>
        <w:ind w:firstLine="720"/>
        <w:rPr>
          <w:rFonts w:ascii="Helvetica" w:hAnsi="Helvetica" w:cs="Helvetica"/>
          <w:sz w:val="29"/>
          <w:szCs w:val="29"/>
        </w:rPr>
      </w:pPr>
    </w:p>
    <w:p w:rsidR="009F39CF" w:rsidRDefault="009F39CF" w:rsidP="009F39CF">
      <w:pPr>
        <w:widowControl w:val="0"/>
        <w:autoSpaceDE w:val="0"/>
        <w:autoSpaceDN w:val="0"/>
        <w:adjustRightInd w:val="0"/>
        <w:rPr>
          <w:rFonts w:ascii="Helvetica" w:hAnsi="Helvetica" w:cs="Helvetica"/>
          <w:sz w:val="29"/>
          <w:szCs w:val="29"/>
        </w:rPr>
      </w:pPr>
      <w:r w:rsidRPr="000F5C31">
        <w:rPr>
          <w:rFonts w:ascii="Helvetica" w:hAnsi="Helvetica" w:cs="Helvetica"/>
          <w:i/>
          <w:sz w:val="29"/>
          <w:szCs w:val="29"/>
        </w:rPr>
        <w:t>“Companies are experiencing a 70% increase each year in video traffic and as many as 62% of employees regularly work alongside people in different time zones and geographies. This is changing the way people interact.”</w:t>
      </w:r>
      <w:r>
        <w:rPr>
          <w:rFonts w:ascii="Helvetica" w:hAnsi="Helvetica" w:cs="Helvetica"/>
          <w:sz w:val="29"/>
          <w:szCs w:val="29"/>
        </w:rPr>
        <w:t xml:space="preserve"> </w:t>
      </w:r>
      <w:r w:rsidR="00FE3616">
        <w:rPr>
          <w:rFonts w:ascii="Helvetica" w:hAnsi="Helvetica" w:cs="Helvetica"/>
          <w:sz w:val="29"/>
          <w:szCs w:val="29"/>
        </w:rPr>
        <w:t xml:space="preserve"> Alison Arieff, 360</w:t>
      </w:r>
    </w:p>
    <w:p w:rsidR="00B340D5" w:rsidRDefault="00B340D5" w:rsidP="009F39CF">
      <w:pPr>
        <w:widowControl w:val="0"/>
        <w:autoSpaceDE w:val="0"/>
        <w:autoSpaceDN w:val="0"/>
        <w:adjustRightInd w:val="0"/>
        <w:rPr>
          <w:rFonts w:ascii="Helvetica" w:hAnsi="Helvetica" w:cs="Helvetica"/>
          <w:sz w:val="29"/>
          <w:szCs w:val="29"/>
        </w:rPr>
      </w:pPr>
    </w:p>
    <w:p w:rsidR="00B340D5" w:rsidRPr="00B340D5" w:rsidRDefault="00B340D5" w:rsidP="00B340D5">
      <w:pPr>
        <w:pStyle w:val="NormalWeb"/>
        <w:shd w:val="clear" w:color="auto" w:fill="FFFFFF"/>
        <w:spacing w:before="0" w:beforeAutospacing="0" w:after="300" w:afterAutospacing="0"/>
        <w:rPr>
          <w:rFonts w:cs="Helvetica"/>
          <w:bCs/>
          <w:i/>
          <w:sz w:val="29"/>
          <w:szCs w:val="29"/>
        </w:rPr>
      </w:pPr>
      <w:r>
        <w:rPr>
          <w:rFonts w:ascii="Helvetica" w:hAnsi="Helvetica" w:cs="Helvetica"/>
          <w:i/>
          <w:sz w:val="29"/>
          <w:szCs w:val="29"/>
        </w:rPr>
        <w:t>“</w:t>
      </w:r>
      <w:r w:rsidRPr="00B340D5">
        <w:rPr>
          <w:rFonts w:ascii="Helvetica" w:hAnsi="Helvetica" w:cs="Helvetica"/>
          <w:i/>
          <w:sz w:val="29"/>
          <w:szCs w:val="29"/>
        </w:rPr>
        <w:t>We all know video has become pervasive in society. The millennials entering the workforce, camera in pocket, has changed the landscape of knowledge capture, and sharing for future generations. Gone are the days of traditional classroom instruction. Ascend has made knowledge capture simple.</w:t>
      </w:r>
      <w:r>
        <w:rPr>
          <w:rFonts w:ascii="Helvetica" w:hAnsi="Helvetica" w:cs="Helvetica"/>
          <w:i/>
          <w:sz w:val="29"/>
          <w:szCs w:val="29"/>
        </w:rPr>
        <w:t>”</w:t>
      </w:r>
      <w:r w:rsidRPr="00B340D5">
        <w:rPr>
          <w:rFonts w:ascii="Helvetica" w:hAnsi="Helvetica" w:cs="Helvetica"/>
          <w:i/>
          <w:sz w:val="29"/>
          <w:szCs w:val="29"/>
        </w:rPr>
        <w:t xml:space="preserve"> </w:t>
      </w:r>
      <w:r w:rsidRPr="00B340D5">
        <w:rPr>
          <w:rFonts w:ascii="Helvetica" w:hAnsi="Helvetica" w:cs="Helvetica"/>
          <w:sz w:val="29"/>
          <w:szCs w:val="29"/>
        </w:rPr>
        <w:t>John</w:t>
      </w:r>
      <w:r w:rsidRPr="00B340D5">
        <w:rPr>
          <w:rFonts w:ascii="Helvetica" w:hAnsi="Helvetica" w:cs="Helvetica"/>
          <w:i/>
          <w:sz w:val="29"/>
          <w:szCs w:val="29"/>
        </w:rPr>
        <w:t xml:space="preserve"> </w:t>
      </w:r>
      <w:r w:rsidRPr="00B340D5">
        <w:rPr>
          <w:rFonts w:cs="Helvetica"/>
          <w:bCs/>
          <w:sz w:val="29"/>
          <w:szCs w:val="29"/>
        </w:rPr>
        <w:t>Hudson, CEO Zavango Corp.</w:t>
      </w:r>
    </w:p>
    <w:p w:rsidR="00003171" w:rsidRDefault="00B340D5" w:rsidP="009A294E">
      <w:pPr>
        <w:widowControl w:val="0"/>
        <w:autoSpaceDE w:val="0"/>
        <w:autoSpaceDN w:val="0"/>
        <w:adjustRightInd w:val="0"/>
        <w:rPr>
          <w:rFonts w:ascii="Helvetica" w:hAnsi="Helvetica" w:cs="Helvetica"/>
          <w:sz w:val="29"/>
          <w:szCs w:val="29"/>
        </w:rPr>
      </w:pPr>
      <w:r w:rsidRPr="00B340D5">
        <w:rPr>
          <w:rFonts w:ascii="Helvetica" w:hAnsi="Helvetica" w:cs="Helvetica"/>
          <w:i/>
          <w:sz w:val="29"/>
          <w:szCs w:val="29"/>
        </w:rPr>
        <w:t>“We are constantly searching for new technolog</w:t>
      </w:r>
      <w:r w:rsidR="00E460AA">
        <w:rPr>
          <w:rFonts w:ascii="Helvetica" w:hAnsi="Helvetica" w:cs="Helvetica"/>
          <w:i/>
          <w:sz w:val="29"/>
          <w:szCs w:val="29"/>
        </w:rPr>
        <w:t>i</w:t>
      </w:r>
      <w:r w:rsidRPr="00B340D5">
        <w:rPr>
          <w:rFonts w:ascii="Helvetica" w:hAnsi="Helvetica" w:cs="Helvetica"/>
          <w:i/>
          <w:sz w:val="29"/>
          <w:szCs w:val="29"/>
        </w:rPr>
        <w:t>es to take our exceptional education experience to even higher levels. Adding the Ascend product allows us to deliver a very rich self-paced online education experience.”</w:t>
      </w:r>
      <w:r>
        <w:rPr>
          <w:rFonts w:ascii="Helvetica" w:hAnsi="Helvetica" w:cs="Helvetica"/>
          <w:sz w:val="29"/>
          <w:szCs w:val="29"/>
        </w:rPr>
        <w:t xml:space="preserve"> E</w:t>
      </w:r>
      <w:r w:rsidRPr="00B340D5">
        <w:rPr>
          <w:rFonts w:ascii="Times New Roman" w:hAnsi="Times New Roman" w:cs="Helvetica"/>
          <w:bCs/>
          <w:sz w:val="29"/>
          <w:szCs w:val="29"/>
        </w:rPr>
        <w:t>yal Marmareli, CTO, Online Training Academy</w:t>
      </w:r>
    </w:p>
    <w:p w:rsidR="00B340D5" w:rsidRDefault="00B340D5" w:rsidP="009A294E">
      <w:pPr>
        <w:widowControl w:val="0"/>
        <w:autoSpaceDE w:val="0"/>
        <w:autoSpaceDN w:val="0"/>
        <w:adjustRightInd w:val="0"/>
        <w:rPr>
          <w:rFonts w:ascii="Helvetica" w:hAnsi="Helvetica" w:cs="Helvetica"/>
          <w:sz w:val="29"/>
          <w:szCs w:val="29"/>
        </w:rPr>
      </w:pPr>
    </w:p>
    <w:p w:rsidR="008D19DA" w:rsidRDefault="008D19DA" w:rsidP="008D19DA">
      <w:pPr>
        <w:widowControl w:val="0"/>
        <w:autoSpaceDE w:val="0"/>
        <w:autoSpaceDN w:val="0"/>
        <w:adjustRightInd w:val="0"/>
        <w:rPr>
          <w:rFonts w:ascii="Helvetica" w:hAnsi="Helvetica" w:cs="Helvetica"/>
          <w:sz w:val="29"/>
          <w:szCs w:val="29"/>
        </w:rPr>
      </w:pPr>
      <w:r>
        <w:rPr>
          <w:rFonts w:ascii="Helvetica" w:hAnsi="Helvetica" w:cs="Helvetica"/>
          <w:sz w:val="29"/>
          <w:szCs w:val="29"/>
        </w:rPr>
        <w:t>2.</w:t>
      </w:r>
      <w:r>
        <w:rPr>
          <w:rFonts w:ascii="Times" w:hAnsi="Times" w:cs="Times"/>
          <w:sz w:val="18"/>
          <w:szCs w:val="18"/>
        </w:rPr>
        <w:t xml:space="preserve">       </w:t>
      </w:r>
      <w:r>
        <w:rPr>
          <w:rFonts w:ascii="Helvetica" w:hAnsi="Helvetica" w:cs="Helvetica"/>
          <w:sz w:val="29"/>
          <w:szCs w:val="29"/>
        </w:rPr>
        <w:t>Making it interactive improves its effectiveness dramatically</w:t>
      </w:r>
    </w:p>
    <w:p w:rsidR="008D19DA" w:rsidRDefault="008D19DA" w:rsidP="008D19DA">
      <w:pPr>
        <w:widowControl w:val="0"/>
        <w:autoSpaceDE w:val="0"/>
        <w:autoSpaceDN w:val="0"/>
        <w:adjustRightInd w:val="0"/>
        <w:ind w:firstLine="720"/>
        <w:rPr>
          <w:rFonts w:ascii="Helvetica" w:hAnsi="Helvetica" w:cs="Helvetica"/>
          <w:sz w:val="29"/>
          <w:szCs w:val="29"/>
        </w:rPr>
      </w:pPr>
      <w:r>
        <w:rPr>
          <w:rFonts w:ascii="Helvetica" w:hAnsi="Helvetica" w:cs="Helvetica"/>
          <w:sz w:val="29"/>
          <w:szCs w:val="29"/>
        </w:rPr>
        <w:t>a.</w:t>
      </w:r>
      <w:r>
        <w:rPr>
          <w:rFonts w:ascii="Times" w:hAnsi="Times" w:cs="Times"/>
          <w:sz w:val="18"/>
          <w:szCs w:val="18"/>
        </w:rPr>
        <w:t xml:space="preserve">       </w:t>
      </w:r>
      <w:r>
        <w:rPr>
          <w:rFonts w:ascii="Helvetica" w:hAnsi="Helvetica" w:cs="Helvetica"/>
          <w:sz w:val="29"/>
          <w:szCs w:val="29"/>
        </w:rPr>
        <w:t>Faster to gain knowledge</w:t>
      </w:r>
    </w:p>
    <w:p w:rsidR="008D19DA" w:rsidRDefault="008D19DA" w:rsidP="008D19DA">
      <w:pPr>
        <w:widowControl w:val="0"/>
        <w:autoSpaceDE w:val="0"/>
        <w:autoSpaceDN w:val="0"/>
        <w:adjustRightInd w:val="0"/>
        <w:ind w:firstLine="720"/>
        <w:rPr>
          <w:rFonts w:ascii="Helvetica" w:hAnsi="Helvetica" w:cs="Helvetica"/>
          <w:sz w:val="29"/>
          <w:szCs w:val="29"/>
        </w:rPr>
      </w:pPr>
      <w:r>
        <w:rPr>
          <w:rFonts w:ascii="Helvetica" w:hAnsi="Helvetica" w:cs="Helvetica"/>
          <w:sz w:val="29"/>
          <w:szCs w:val="29"/>
        </w:rPr>
        <w:t>b.</w:t>
      </w:r>
      <w:r>
        <w:rPr>
          <w:rFonts w:ascii="Times" w:hAnsi="Times" w:cs="Times"/>
          <w:sz w:val="18"/>
          <w:szCs w:val="18"/>
        </w:rPr>
        <w:t xml:space="preserve">       </w:t>
      </w:r>
      <w:r>
        <w:rPr>
          <w:rFonts w:ascii="Helvetica" w:hAnsi="Helvetica" w:cs="Helvetica"/>
          <w:sz w:val="29"/>
          <w:szCs w:val="29"/>
        </w:rPr>
        <w:t>Much better retention</w:t>
      </w:r>
    </w:p>
    <w:p w:rsidR="008D19DA" w:rsidRDefault="008D19DA" w:rsidP="008D19DA">
      <w:pPr>
        <w:widowControl w:val="0"/>
        <w:autoSpaceDE w:val="0"/>
        <w:autoSpaceDN w:val="0"/>
        <w:adjustRightInd w:val="0"/>
        <w:ind w:firstLine="720"/>
        <w:rPr>
          <w:rFonts w:ascii="Helvetica" w:hAnsi="Helvetica" w:cs="Helvetica"/>
          <w:sz w:val="29"/>
          <w:szCs w:val="29"/>
        </w:rPr>
      </w:pPr>
      <w:r>
        <w:rPr>
          <w:rFonts w:ascii="Helvetica" w:hAnsi="Helvetica" w:cs="Helvetica"/>
          <w:sz w:val="29"/>
          <w:szCs w:val="29"/>
        </w:rPr>
        <w:t>c.</w:t>
      </w:r>
      <w:r>
        <w:rPr>
          <w:rFonts w:ascii="Times" w:hAnsi="Times" w:cs="Times"/>
          <w:sz w:val="18"/>
          <w:szCs w:val="18"/>
        </w:rPr>
        <w:t xml:space="preserve">       </w:t>
      </w:r>
      <w:r>
        <w:rPr>
          <w:rFonts w:ascii="Helvetica" w:hAnsi="Helvetica" w:cs="Helvetica"/>
          <w:sz w:val="29"/>
          <w:szCs w:val="29"/>
        </w:rPr>
        <w:t>You can measure it</w:t>
      </w:r>
    </w:p>
    <w:p w:rsidR="009A294E" w:rsidRPr="009A294E" w:rsidRDefault="009A294E" w:rsidP="009A294E">
      <w:pPr>
        <w:widowControl w:val="0"/>
        <w:autoSpaceDE w:val="0"/>
        <w:autoSpaceDN w:val="0"/>
        <w:adjustRightInd w:val="0"/>
        <w:rPr>
          <w:rFonts w:ascii="Helvetica" w:hAnsi="Helvetica" w:cs="Helvetica"/>
          <w:i/>
          <w:sz w:val="29"/>
          <w:szCs w:val="29"/>
        </w:rPr>
      </w:pPr>
    </w:p>
    <w:p w:rsidR="003608FE" w:rsidRPr="003608FE" w:rsidRDefault="003608FE" w:rsidP="009A294E">
      <w:pPr>
        <w:widowControl w:val="0"/>
        <w:autoSpaceDE w:val="0"/>
        <w:autoSpaceDN w:val="0"/>
        <w:adjustRightInd w:val="0"/>
        <w:rPr>
          <w:rFonts w:ascii="Helvetica" w:hAnsi="Helvetica" w:cs="Helvetica"/>
          <w:i/>
          <w:sz w:val="29"/>
          <w:szCs w:val="29"/>
        </w:rPr>
      </w:pPr>
      <w:r>
        <w:rPr>
          <w:rFonts w:ascii="Helvetica" w:hAnsi="Helvetica" w:cs="Helvetica"/>
          <w:i/>
          <w:sz w:val="29"/>
          <w:szCs w:val="29"/>
        </w:rPr>
        <w:t xml:space="preserve">According to John Hattie, Visible Learning, </w:t>
      </w:r>
      <w:r w:rsidRPr="003608FE">
        <w:rPr>
          <w:rFonts w:ascii="Helvetica" w:hAnsi="Helvetica" w:cs="Helvetica"/>
          <w:i/>
          <w:sz w:val="29"/>
          <w:szCs w:val="29"/>
        </w:rPr>
        <w:t>using video to teach speeds learning retention by 52%.</w:t>
      </w:r>
    </w:p>
    <w:p w:rsidR="003608FE" w:rsidRDefault="003608FE" w:rsidP="009A294E">
      <w:pPr>
        <w:widowControl w:val="0"/>
        <w:autoSpaceDE w:val="0"/>
        <w:autoSpaceDN w:val="0"/>
        <w:adjustRightInd w:val="0"/>
        <w:rPr>
          <w:rFonts w:ascii="Helvetica" w:hAnsi="Helvetica" w:cs="Helvetica"/>
          <w:i/>
          <w:sz w:val="29"/>
          <w:szCs w:val="29"/>
        </w:rPr>
      </w:pPr>
    </w:p>
    <w:p w:rsidR="009A294E" w:rsidRDefault="009A294E" w:rsidP="009A294E">
      <w:pPr>
        <w:widowControl w:val="0"/>
        <w:autoSpaceDE w:val="0"/>
        <w:autoSpaceDN w:val="0"/>
        <w:adjustRightInd w:val="0"/>
        <w:rPr>
          <w:rFonts w:ascii="Helvetica" w:hAnsi="Helvetica" w:cs="Helvetica"/>
          <w:sz w:val="29"/>
          <w:szCs w:val="29"/>
        </w:rPr>
      </w:pPr>
      <w:r w:rsidRPr="009A294E">
        <w:rPr>
          <w:rFonts w:ascii="Helvetica" w:hAnsi="Helvetica" w:cs="Helvetica"/>
          <w:i/>
          <w:sz w:val="29"/>
          <w:szCs w:val="29"/>
        </w:rPr>
        <w:t>“Ascend allows enterprises to easily engage both customers and employees through the use of high quality interactive videos”,</w:t>
      </w:r>
      <w:r>
        <w:rPr>
          <w:rFonts w:ascii="Helvetica" w:hAnsi="Helvetica" w:cs="Helvetica"/>
          <w:sz w:val="29"/>
          <w:szCs w:val="29"/>
        </w:rPr>
        <w:t xml:space="preserve"> Jim Lundy, Aragon Research</w:t>
      </w:r>
    </w:p>
    <w:p w:rsidR="00B340D5" w:rsidRDefault="00B340D5" w:rsidP="009A294E">
      <w:pPr>
        <w:widowControl w:val="0"/>
        <w:autoSpaceDE w:val="0"/>
        <w:autoSpaceDN w:val="0"/>
        <w:adjustRightInd w:val="0"/>
        <w:rPr>
          <w:rFonts w:ascii="Helvetica" w:hAnsi="Helvetica" w:cs="Helvetica"/>
          <w:sz w:val="29"/>
          <w:szCs w:val="29"/>
        </w:rPr>
      </w:pPr>
    </w:p>
    <w:p w:rsidR="00B340D5" w:rsidRDefault="00B340D5" w:rsidP="009A294E">
      <w:pPr>
        <w:widowControl w:val="0"/>
        <w:autoSpaceDE w:val="0"/>
        <w:autoSpaceDN w:val="0"/>
        <w:adjustRightInd w:val="0"/>
        <w:rPr>
          <w:rFonts w:ascii="Helvetica" w:hAnsi="Helvetica" w:cs="Helvetica"/>
          <w:sz w:val="29"/>
          <w:szCs w:val="29"/>
        </w:rPr>
      </w:pPr>
    </w:p>
    <w:p w:rsidR="008D19DA" w:rsidRPr="009A294E" w:rsidRDefault="008D19DA" w:rsidP="008D19DA">
      <w:pPr>
        <w:widowControl w:val="0"/>
        <w:autoSpaceDE w:val="0"/>
        <w:autoSpaceDN w:val="0"/>
        <w:adjustRightInd w:val="0"/>
        <w:ind w:firstLine="720"/>
        <w:rPr>
          <w:rFonts w:ascii="Helvetica" w:hAnsi="Helvetica" w:cs="Helvetica"/>
          <w:sz w:val="29"/>
          <w:szCs w:val="29"/>
        </w:rPr>
      </w:pPr>
    </w:p>
    <w:p w:rsidR="008D19DA" w:rsidRDefault="008D19DA" w:rsidP="008D19DA">
      <w:pPr>
        <w:widowControl w:val="0"/>
        <w:autoSpaceDE w:val="0"/>
        <w:autoSpaceDN w:val="0"/>
        <w:adjustRightInd w:val="0"/>
        <w:rPr>
          <w:rFonts w:ascii="Helvetica" w:hAnsi="Helvetica" w:cs="Helvetica"/>
          <w:sz w:val="29"/>
          <w:szCs w:val="29"/>
        </w:rPr>
      </w:pPr>
      <w:r>
        <w:rPr>
          <w:rFonts w:ascii="Helvetica" w:hAnsi="Helvetica" w:cs="Helvetica"/>
          <w:sz w:val="29"/>
          <w:szCs w:val="29"/>
        </w:rPr>
        <w:t>3.</w:t>
      </w:r>
      <w:r>
        <w:rPr>
          <w:rFonts w:ascii="Times" w:hAnsi="Times" w:cs="Times"/>
          <w:sz w:val="18"/>
          <w:szCs w:val="18"/>
        </w:rPr>
        <w:t xml:space="preserve">       </w:t>
      </w:r>
      <w:r>
        <w:rPr>
          <w:rFonts w:ascii="Helvetica" w:hAnsi="Helvetica" w:cs="Helvetica"/>
          <w:sz w:val="29"/>
          <w:szCs w:val="29"/>
        </w:rPr>
        <w:t>Why Ascend is the best way to learn</w:t>
      </w:r>
    </w:p>
    <w:p w:rsidR="003608FE" w:rsidRDefault="008D19DA" w:rsidP="003608FE">
      <w:pPr>
        <w:widowControl w:val="0"/>
        <w:autoSpaceDE w:val="0"/>
        <w:autoSpaceDN w:val="0"/>
        <w:adjustRightInd w:val="0"/>
        <w:ind w:firstLine="720"/>
        <w:rPr>
          <w:rFonts w:ascii="Helvetica" w:hAnsi="Helvetica" w:cs="Helvetica"/>
          <w:sz w:val="29"/>
          <w:szCs w:val="29"/>
        </w:rPr>
      </w:pPr>
      <w:r>
        <w:rPr>
          <w:rFonts w:ascii="Helvetica" w:hAnsi="Helvetica" w:cs="Helvetica"/>
          <w:sz w:val="29"/>
          <w:szCs w:val="29"/>
        </w:rPr>
        <w:lastRenderedPageBreak/>
        <w:t>a.</w:t>
      </w:r>
      <w:r>
        <w:rPr>
          <w:rFonts w:ascii="Times" w:hAnsi="Times" w:cs="Times"/>
          <w:sz w:val="18"/>
          <w:szCs w:val="18"/>
        </w:rPr>
        <w:t xml:space="preserve">       </w:t>
      </w:r>
      <w:r>
        <w:rPr>
          <w:rFonts w:ascii="Helvetica" w:hAnsi="Helvetica" w:cs="Helvetica"/>
          <w:sz w:val="29"/>
          <w:szCs w:val="29"/>
        </w:rPr>
        <w:t>It</w:t>
      </w:r>
      <w:r w:rsidR="00081CD4">
        <w:rPr>
          <w:rFonts w:ascii="Helvetica" w:hAnsi="Helvetica" w:cs="Helvetica"/>
          <w:sz w:val="29"/>
          <w:szCs w:val="29"/>
        </w:rPr>
        <w:t xml:space="preserve"> i</w:t>
      </w:r>
      <w:r>
        <w:rPr>
          <w:rFonts w:ascii="Helvetica" w:hAnsi="Helvetica" w:cs="Helvetica"/>
          <w:sz w:val="29"/>
          <w:szCs w:val="29"/>
        </w:rPr>
        <w:t>s simple to use</w:t>
      </w:r>
    </w:p>
    <w:p w:rsidR="008D19DA" w:rsidRDefault="008D19DA" w:rsidP="008D19DA">
      <w:pPr>
        <w:widowControl w:val="0"/>
        <w:autoSpaceDE w:val="0"/>
        <w:autoSpaceDN w:val="0"/>
        <w:adjustRightInd w:val="0"/>
        <w:ind w:left="1440"/>
        <w:rPr>
          <w:rFonts w:ascii="Helvetica" w:hAnsi="Helvetica" w:cs="Helvetica"/>
          <w:sz w:val="29"/>
          <w:szCs w:val="29"/>
        </w:rPr>
      </w:pPr>
      <w:r>
        <w:rPr>
          <w:rFonts w:ascii="Helvetica" w:hAnsi="Helvetica" w:cs="Helvetica"/>
          <w:sz w:val="29"/>
          <w:szCs w:val="29"/>
        </w:rPr>
        <w:t>i.</w:t>
      </w:r>
      <w:r>
        <w:rPr>
          <w:rFonts w:ascii="Times" w:hAnsi="Times" w:cs="Times"/>
          <w:sz w:val="18"/>
          <w:szCs w:val="18"/>
        </w:rPr>
        <w:t xml:space="preserve">      </w:t>
      </w:r>
      <w:r>
        <w:rPr>
          <w:rFonts w:ascii="Helvetica" w:hAnsi="Helvetica" w:cs="Helvetica"/>
          <w:sz w:val="29"/>
          <w:szCs w:val="29"/>
        </w:rPr>
        <w:t>For a user its interface is highly visual and intuitive – you just can use it straight away.  No instructions necessary</w:t>
      </w:r>
    </w:p>
    <w:p w:rsidR="008D19DA" w:rsidRDefault="008D19DA" w:rsidP="008D19DA">
      <w:pPr>
        <w:widowControl w:val="0"/>
        <w:autoSpaceDE w:val="0"/>
        <w:autoSpaceDN w:val="0"/>
        <w:adjustRightInd w:val="0"/>
        <w:ind w:left="1440"/>
        <w:rPr>
          <w:rFonts w:ascii="Helvetica" w:hAnsi="Helvetica" w:cs="Helvetica"/>
          <w:sz w:val="29"/>
          <w:szCs w:val="29"/>
        </w:rPr>
      </w:pPr>
      <w:r>
        <w:rPr>
          <w:rFonts w:ascii="Helvetica" w:hAnsi="Helvetica" w:cs="Helvetica"/>
          <w:sz w:val="29"/>
          <w:szCs w:val="29"/>
        </w:rPr>
        <w:t>ii.</w:t>
      </w:r>
      <w:r>
        <w:rPr>
          <w:rFonts w:ascii="Times" w:hAnsi="Times" w:cs="Times"/>
          <w:sz w:val="18"/>
          <w:szCs w:val="18"/>
        </w:rPr>
        <w:t xml:space="preserve">      </w:t>
      </w:r>
      <w:r>
        <w:rPr>
          <w:rFonts w:ascii="Helvetica" w:hAnsi="Helvetica" w:cs="Helvetica"/>
          <w:sz w:val="29"/>
          <w:szCs w:val="29"/>
        </w:rPr>
        <w:t>For subject matter e</w:t>
      </w:r>
      <w:r w:rsidR="00C22E82">
        <w:rPr>
          <w:rFonts w:ascii="Helvetica" w:hAnsi="Helvetica" w:cs="Helvetica"/>
          <w:sz w:val="29"/>
          <w:szCs w:val="29"/>
        </w:rPr>
        <w:t xml:space="preserve">xperts that need </w:t>
      </w:r>
      <w:r>
        <w:rPr>
          <w:rFonts w:ascii="Helvetica" w:hAnsi="Helvetica" w:cs="Helvetica"/>
          <w:sz w:val="29"/>
          <w:szCs w:val="29"/>
        </w:rPr>
        <w:t>to make content</w:t>
      </w:r>
      <w:r w:rsidR="00C22E82">
        <w:rPr>
          <w:rFonts w:ascii="Helvetica" w:hAnsi="Helvetica" w:cs="Helvetica"/>
          <w:sz w:val="29"/>
          <w:szCs w:val="29"/>
        </w:rPr>
        <w:t>,</w:t>
      </w:r>
      <w:r>
        <w:rPr>
          <w:rFonts w:ascii="Helvetica" w:hAnsi="Helvetica" w:cs="Helvetica"/>
          <w:sz w:val="29"/>
          <w:szCs w:val="29"/>
        </w:rPr>
        <w:t xml:space="preserve"> it</w:t>
      </w:r>
      <w:r w:rsidR="00C22E82">
        <w:rPr>
          <w:rFonts w:ascii="Helvetica" w:hAnsi="Helvetica" w:cs="Helvetica"/>
          <w:sz w:val="29"/>
          <w:szCs w:val="29"/>
        </w:rPr>
        <w:t xml:space="preserve"> takes just minutes to learn making </w:t>
      </w:r>
      <w:r>
        <w:rPr>
          <w:rFonts w:ascii="Helvetica" w:hAnsi="Helvetica" w:cs="Helvetica"/>
          <w:sz w:val="29"/>
          <w:szCs w:val="29"/>
        </w:rPr>
        <w:t>it easy to always have up to date knowledge available</w:t>
      </w:r>
    </w:p>
    <w:p w:rsidR="008D19DA" w:rsidRDefault="008D19DA" w:rsidP="008D19DA">
      <w:pPr>
        <w:widowControl w:val="0"/>
        <w:autoSpaceDE w:val="0"/>
        <w:autoSpaceDN w:val="0"/>
        <w:adjustRightInd w:val="0"/>
        <w:ind w:firstLine="720"/>
        <w:rPr>
          <w:rFonts w:ascii="Helvetica" w:hAnsi="Helvetica" w:cs="Helvetica"/>
          <w:sz w:val="29"/>
          <w:szCs w:val="29"/>
        </w:rPr>
      </w:pPr>
      <w:r>
        <w:rPr>
          <w:rFonts w:ascii="Helvetica" w:hAnsi="Helvetica" w:cs="Helvetica"/>
          <w:sz w:val="29"/>
          <w:szCs w:val="29"/>
        </w:rPr>
        <w:t>b.</w:t>
      </w:r>
      <w:r>
        <w:rPr>
          <w:rFonts w:ascii="Times" w:hAnsi="Times" w:cs="Times"/>
          <w:sz w:val="18"/>
          <w:szCs w:val="18"/>
        </w:rPr>
        <w:t xml:space="preserve">       </w:t>
      </w:r>
      <w:r>
        <w:rPr>
          <w:rFonts w:ascii="Helvetica" w:hAnsi="Helvetica" w:cs="Helvetica"/>
          <w:sz w:val="29"/>
          <w:szCs w:val="29"/>
        </w:rPr>
        <w:t>Video provides the best context</w:t>
      </w:r>
    </w:p>
    <w:p w:rsidR="008D19DA" w:rsidRDefault="008D19DA" w:rsidP="008D19DA">
      <w:pPr>
        <w:widowControl w:val="0"/>
        <w:autoSpaceDE w:val="0"/>
        <w:autoSpaceDN w:val="0"/>
        <w:adjustRightInd w:val="0"/>
        <w:ind w:firstLine="720"/>
        <w:rPr>
          <w:rFonts w:ascii="Helvetica" w:hAnsi="Helvetica" w:cs="Helvetica"/>
          <w:sz w:val="29"/>
          <w:szCs w:val="29"/>
        </w:rPr>
      </w:pPr>
      <w:r>
        <w:rPr>
          <w:rFonts w:ascii="Helvetica" w:hAnsi="Helvetica" w:cs="Helvetica"/>
          <w:sz w:val="29"/>
          <w:szCs w:val="29"/>
        </w:rPr>
        <w:t>c.</w:t>
      </w:r>
      <w:r>
        <w:rPr>
          <w:rFonts w:ascii="Times" w:hAnsi="Times" w:cs="Times"/>
          <w:sz w:val="18"/>
          <w:szCs w:val="18"/>
        </w:rPr>
        <w:t xml:space="preserve">       </w:t>
      </w:r>
      <w:r>
        <w:rPr>
          <w:rFonts w:ascii="Helvetica" w:hAnsi="Helvetica" w:cs="Helvetica"/>
          <w:sz w:val="29"/>
          <w:szCs w:val="29"/>
        </w:rPr>
        <w:t>It fits into your existin</w:t>
      </w:r>
      <w:r w:rsidR="00C22E82">
        <w:rPr>
          <w:rFonts w:ascii="Helvetica" w:hAnsi="Helvetica" w:cs="Helvetica"/>
          <w:sz w:val="29"/>
          <w:szCs w:val="29"/>
        </w:rPr>
        <w:t>g infrastructure easily and seamlessly</w:t>
      </w:r>
    </w:p>
    <w:p w:rsidR="008D19DA" w:rsidRDefault="008D19DA" w:rsidP="008D19DA">
      <w:pPr>
        <w:widowControl w:val="0"/>
        <w:autoSpaceDE w:val="0"/>
        <w:autoSpaceDN w:val="0"/>
        <w:adjustRightInd w:val="0"/>
        <w:ind w:left="720"/>
        <w:rPr>
          <w:rFonts w:ascii="Helvetica" w:hAnsi="Helvetica" w:cs="Helvetica"/>
          <w:sz w:val="29"/>
          <w:szCs w:val="29"/>
        </w:rPr>
      </w:pPr>
      <w:r>
        <w:rPr>
          <w:rFonts w:ascii="Helvetica" w:hAnsi="Helvetica" w:cs="Helvetica"/>
          <w:sz w:val="29"/>
          <w:szCs w:val="29"/>
        </w:rPr>
        <w:t>d.</w:t>
      </w:r>
      <w:r>
        <w:rPr>
          <w:rFonts w:ascii="Times" w:hAnsi="Times" w:cs="Times"/>
          <w:sz w:val="18"/>
          <w:szCs w:val="18"/>
        </w:rPr>
        <w:t xml:space="preserve">       </w:t>
      </w:r>
      <w:r>
        <w:rPr>
          <w:rFonts w:ascii="Helvetica" w:hAnsi="Helvetica" w:cs="Helvetica"/>
          <w:sz w:val="29"/>
          <w:szCs w:val="29"/>
        </w:rPr>
        <w:t>You can have a complete record of the journey’s your employees and customer</w:t>
      </w:r>
      <w:r w:rsidR="00C22E82">
        <w:rPr>
          <w:rFonts w:ascii="Helvetica" w:hAnsi="Helvetica" w:cs="Helvetica"/>
          <w:sz w:val="29"/>
          <w:szCs w:val="29"/>
        </w:rPr>
        <w:t>s</w:t>
      </w:r>
      <w:r>
        <w:rPr>
          <w:rFonts w:ascii="Helvetica" w:hAnsi="Helvetica" w:cs="Helvetica"/>
          <w:sz w:val="29"/>
          <w:szCs w:val="29"/>
        </w:rPr>
        <w:t xml:space="preserve"> take</w:t>
      </w:r>
    </w:p>
    <w:p w:rsidR="008E7015" w:rsidRDefault="008E7015" w:rsidP="008E7015">
      <w:pPr>
        <w:widowControl w:val="0"/>
        <w:autoSpaceDE w:val="0"/>
        <w:autoSpaceDN w:val="0"/>
        <w:adjustRightInd w:val="0"/>
        <w:rPr>
          <w:rFonts w:ascii="Helvetica" w:hAnsi="Helvetica" w:cs="Helvetica"/>
          <w:sz w:val="29"/>
          <w:szCs w:val="29"/>
        </w:rPr>
      </w:pPr>
    </w:p>
    <w:p w:rsidR="00385996" w:rsidRDefault="008E7015" w:rsidP="008E7015">
      <w:pPr>
        <w:rPr>
          <w:rFonts w:ascii="Helvetica" w:hAnsi="Helvetica" w:cs="Helvetica"/>
          <w:i/>
          <w:sz w:val="29"/>
          <w:szCs w:val="29"/>
        </w:rPr>
      </w:pPr>
      <w:r w:rsidRPr="00385996">
        <w:rPr>
          <w:rFonts w:ascii="Helvetica" w:hAnsi="Helvetica" w:cs="Helvetica"/>
          <w:i/>
          <w:sz w:val="29"/>
          <w:szCs w:val="29"/>
        </w:rPr>
        <w:t xml:space="preserve">Reams of paper based Standard Operating Procedures, safety procedures and quality assurance procedures can be easily put into video with key interactions highlighting the most important steps. Management can have visibility to employee progress. This can have a direct impact on reducing injury and downtime on the shop floor. Less machine downtime, increased productivity, fewer quality issues. </w:t>
      </w:r>
    </w:p>
    <w:p w:rsidR="008E7015" w:rsidRPr="00385996" w:rsidRDefault="008E7015" w:rsidP="008E7015">
      <w:pPr>
        <w:rPr>
          <w:rFonts w:ascii="Helvetica" w:hAnsi="Helvetica" w:cs="Helvetica"/>
          <w:i/>
          <w:sz w:val="29"/>
          <w:szCs w:val="29"/>
        </w:rPr>
      </w:pPr>
      <w:r w:rsidRPr="00385996">
        <w:rPr>
          <w:rFonts w:ascii="Helvetica" w:hAnsi="Helvetica" w:cs="Helvetica"/>
          <w:i/>
          <w:sz w:val="29"/>
          <w:szCs w:val="29"/>
        </w:rPr>
        <w:t>Tim Dickson,</w:t>
      </w:r>
      <w:r w:rsidR="00B340D5" w:rsidRPr="00385996">
        <w:rPr>
          <w:rFonts w:ascii="Helvetica" w:hAnsi="Helvetica" w:cs="Helvetica"/>
          <w:i/>
          <w:sz w:val="29"/>
          <w:szCs w:val="29"/>
        </w:rPr>
        <w:t xml:space="preserve"> V.P. Sales</w:t>
      </w:r>
      <w:r w:rsidRPr="00385996">
        <w:rPr>
          <w:rFonts w:ascii="Helvetica" w:hAnsi="Helvetica" w:cs="Helvetica"/>
          <w:i/>
          <w:sz w:val="29"/>
          <w:szCs w:val="29"/>
        </w:rPr>
        <w:t xml:space="preserve"> Abzac Canada</w:t>
      </w:r>
    </w:p>
    <w:p w:rsidR="00680EB5" w:rsidRPr="007C61DB" w:rsidRDefault="00680EB5" w:rsidP="00680EB5">
      <w:pPr>
        <w:widowControl w:val="0"/>
        <w:autoSpaceDE w:val="0"/>
        <w:autoSpaceDN w:val="0"/>
        <w:adjustRightInd w:val="0"/>
        <w:rPr>
          <w:rFonts w:ascii="Helvetica" w:hAnsi="Helvetica" w:cs="Helvetica"/>
          <w:sz w:val="29"/>
          <w:szCs w:val="29"/>
          <w:lang w:val="fr-CA"/>
        </w:rPr>
      </w:pPr>
    </w:p>
    <w:p w:rsidR="00C22E82" w:rsidRDefault="00C22E82" w:rsidP="008D19DA">
      <w:pPr>
        <w:widowControl w:val="0"/>
        <w:autoSpaceDE w:val="0"/>
        <w:autoSpaceDN w:val="0"/>
        <w:adjustRightInd w:val="0"/>
        <w:ind w:left="720"/>
        <w:rPr>
          <w:rFonts w:ascii="Helvetica" w:hAnsi="Helvetica" w:cs="Helvetica"/>
          <w:sz w:val="29"/>
          <w:szCs w:val="29"/>
        </w:rPr>
      </w:pPr>
    </w:p>
    <w:p w:rsidR="00C22E82" w:rsidRDefault="00C22E82" w:rsidP="00C22E82">
      <w:pPr>
        <w:widowControl w:val="0"/>
        <w:autoSpaceDE w:val="0"/>
        <w:autoSpaceDN w:val="0"/>
        <w:adjustRightInd w:val="0"/>
        <w:rPr>
          <w:rFonts w:ascii="Helvetica" w:hAnsi="Helvetica" w:cs="Helvetica"/>
          <w:sz w:val="29"/>
          <w:szCs w:val="29"/>
        </w:rPr>
      </w:pPr>
      <w:r>
        <w:rPr>
          <w:rFonts w:ascii="Helvetica" w:hAnsi="Helvetica" w:cs="Helvetica"/>
          <w:sz w:val="29"/>
          <w:szCs w:val="29"/>
        </w:rPr>
        <w:t xml:space="preserve">4. </w:t>
      </w:r>
      <w:r>
        <w:rPr>
          <w:rFonts w:ascii="Helvetica" w:hAnsi="Helvetica" w:cs="Helvetica"/>
          <w:sz w:val="29"/>
          <w:szCs w:val="29"/>
        </w:rPr>
        <w:tab/>
        <w:t>What are the cost benefits of Ascend?</w:t>
      </w:r>
    </w:p>
    <w:p w:rsidR="00C22E82" w:rsidRDefault="00C22E82" w:rsidP="00C22E82">
      <w:pPr>
        <w:widowControl w:val="0"/>
        <w:autoSpaceDE w:val="0"/>
        <w:autoSpaceDN w:val="0"/>
        <w:adjustRightInd w:val="0"/>
        <w:rPr>
          <w:rFonts w:ascii="Helvetica" w:hAnsi="Helvetica" w:cs="Helvetica"/>
          <w:sz w:val="29"/>
          <w:szCs w:val="29"/>
        </w:rPr>
      </w:pPr>
      <w:r>
        <w:rPr>
          <w:rFonts w:ascii="Helvetica" w:hAnsi="Helvetica" w:cs="Helvetica"/>
          <w:sz w:val="29"/>
          <w:szCs w:val="29"/>
        </w:rPr>
        <w:tab/>
        <w:t>a.</w:t>
      </w:r>
      <w:r>
        <w:rPr>
          <w:rFonts w:ascii="Helvetica" w:hAnsi="Helvetica" w:cs="Helvetica"/>
          <w:sz w:val="29"/>
          <w:szCs w:val="29"/>
        </w:rPr>
        <w:tab/>
        <w:t>Video reduces the cost of employee training</w:t>
      </w:r>
    </w:p>
    <w:p w:rsidR="00C22E82" w:rsidRDefault="00C22E82" w:rsidP="00C22E82">
      <w:pPr>
        <w:widowControl w:val="0"/>
        <w:autoSpaceDE w:val="0"/>
        <w:autoSpaceDN w:val="0"/>
        <w:adjustRightInd w:val="0"/>
        <w:rPr>
          <w:rFonts w:ascii="Helvetica" w:hAnsi="Helvetica" w:cs="Helvetica"/>
          <w:sz w:val="29"/>
          <w:szCs w:val="29"/>
        </w:rPr>
      </w:pPr>
      <w:r>
        <w:rPr>
          <w:rFonts w:ascii="Helvetica" w:hAnsi="Helvetica" w:cs="Helvetica"/>
          <w:sz w:val="29"/>
          <w:szCs w:val="29"/>
        </w:rPr>
        <w:tab/>
        <w:t>b.</w:t>
      </w:r>
      <w:r>
        <w:rPr>
          <w:rFonts w:ascii="Helvetica" w:hAnsi="Helvetica" w:cs="Helvetica"/>
          <w:sz w:val="29"/>
          <w:szCs w:val="29"/>
        </w:rPr>
        <w:tab/>
      </w:r>
      <w:r w:rsidR="008E7015">
        <w:rPr>
          <w:rFonts w:ascii="Helvetica" w:hAnsi="Helvetica" w:cs="Helvetica"/>
          <w:sz w:val="29"/>
          <w:szCs w:val="29"/>
        </w:rPr>
        <w:t>Transfers knowledge from retiring or senior employees</w:t>
      </w:r>
    </w:p>
    <w:p w:rsidR="00C22E82" w:rsidRDefault="00C22E82" w:rsidP="00C22E82">
      <w:pPr>
        <w:widowControl w:val="0"/>
        <w:autoSpaceDE w:val="0"/>
        <w:autoSpaceDN w:val="0"/>
        <w:adjustRightInd w:val="0"/>
        <w:rPr>
          <w:rFonts w:ascii="Helvetica" w:hAnsi="Helvetica" w:cs="Helvetica"/>
          <w:sz w:val="29"/>
          <w:szCs w:val="29"/>
        </w:rPr>
      </w:pPr>
    </w:p>
    <w:p w:rsidR="00C22E82" w:rsidRPr="00680EB5" w:rsidRDefault="00C22E82" w:rsidP="00C22E82">
      <w:pPr>
        <w:widowControl w:val="0"/>
        <w:autoSpaceDE w:val="0"/>
        <w:autoSpaceDN w:val="0"/>
        <w:adjustRightInd w:val="0"/>
        <w:rPr>
          <w:rFonts w:ascii="Helvetica" w:hAnsi="Helvetica" w:cs="Helvetica"/>
          <w:i/>
          <w:sz w:val="29"/>
          <w:szCs w:val="29"/>
        </w:rPr>
      </w:pPr>
      <w:r w:rsidRPr="00680EB5">
        <w:rPr>
          <w:rFonts w:ascii="Helvetica" w:hAnsi="Helvetica" w:cs="Helvetica"/>
          <w:i/>
          <w:sz w:val="29"/>
          <w:szCs w:val="29"/>
        </w:rPr>
        <w:t>According to Microsoft, the company’s internal video portal has become the go-to substitute for some in-class training which has helped reduce costs of training from $320/hour to $17/hour.</w:t>
      </w:r>
    </w:p>
    <w:p w:rsidR="009315E3" w:rsidRPr="0033073E" w:rsidRDefault="008D19DA" w:rsidP="009315E3">
      <w:pPr>
        <w:rPr>
          <w:rFonts w:ascii="Helvetica" w:hAnsi="Helvetica" w:cs="Helvetica"/>
          <w:i/>
          <w:sz w:val="29"/>
          <w:szCs w:val="29"/>
        </w:rPr>
      </w:pPr>
      <w:r>
        <w:rPr>
          <w:rFonts w:ascii="Helvetica" w:hAnsi="Helvetica" w:cs="Helvetica"/>
          <w:sz w:val="29"/>
          <w:szCs w:val="29"/>
        </w:rPr>
        <w:t> </w:t>
      </w:r>
    </w:p>
    <w:p w:rsidR="0033073E" w:rsidRPr="008E7015" w:rsidRDefault="009315E3" w:rsidP="009315E3">
      <w:pPr>
        <w:rPr>
          <w:rFonts w:ascii="Helvetica" w:hAnsi="Helvetica" w:cs="Helvetica"/>
          <w:i/>
          <w:sz w:val="29"/>
          <w:szCs w:val="29"/>
        </w:rPr>
      </w:pPr>
      <w:r w:rsidRPr="009315E3">
        <w:rPr>
          <w:rFonts w:ascii="Helvetica" w:hAnsi="Helvetica" w:cs="Helvetica"/>
          <w:i/>
          <w:sz w:val="29"/>
          <w:szCs w:val="29"/>
        </w:rPr>
        <w:t xml:space="preserve">The importance of this innovation was recognized by John Marion, Vice President Boiler Global Technology, Thermal Products, </w:t>
      </w:r>
      <w:r w:rsidR="0033073E" w:rsidRPr="0033073E">
        <w:rPr>
          <w:rFonts w:ascii="Helvetica" w:hAnsi="Helvetica" w:cs="Helvetica"/>
          <w:i/>
          <w:sz w:val="29"/>
          <w:szCs w:val="29"/>
        </w:rPr>
        <w:t>Alstom Power, who stated “There is a critical need to capture “know-how” and “know-why” of our products and technology and educate others, whether they are new employees or global teams.”</w:t>
      </w:r>
      <w:r>
        <w:rPr>
          <w:rFonts w:ascii="Helvetica" w:hAnsi="Helvetica" w:cs="Helvetica"/>
          <w:i/>
          <w:sz w:val="29"/>
          <w:szCs w:val="29"/>
        </w:rPr>
        <w:t xml:space="preserve"> </w:t>
      </w:r>
      <w:r w:rsidR="0033073E" w:rsidRPr="0033073E">
        <w:rPr>
          <w:rFonts w:ascii="Helvetica" w:hAnsi="Helvetica" w:cs="Helvetica"/>
          <w:i/>
          <w:sz w:val="29"/>
          <w:szCs w:val="29"/>
        </w:rPr>
        <w:t>These videos allow us to provide a better service to our customers by giving them a quicker answer as well as reduce the number of tickets that are raised.” In France alone there are 120,000 calls to the help desk made each year. These calls cost the company 1.2 million euros. If AUtube could reduce the number of these calls by just 5%, the savings would be more than 62,000 euros/year.</w:t>
      </w:r>
    </w:p>
    <w:p w:rsidR="008E7015" w:rsidRPr="00385996" w:rsidRDefault="008E7015" w:rsidP="008D19DA"/>
    <w:sectPr w:rsidR="008E7015" w:rsidRPr="00385996" w:rsidSect="00F24CE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9DA"/>
    <w:rsid w:val="00003171"/>
    <w:rsid w:val="00081CD4"/>
    <w:rsid w:val="000F5C31"/>
    <w:rsid w:val="00203358"/>
    <w:rsid w:val="0033073E"/>
    <w:rsid w:val="003608FE"/>
    <w:rsid w:val="00385996"/>
    <w:rsid w:val="00680EB5"/>
    <w:rsid w:val="00767EFA"/>
    <w:rsid w:val="007C61DB"/>
    <w:rsid w:val="008D19DA"/>
    <w:rsid w:val="008E7015"/>
    <w:rsid w:val="009315E3"/>
    <w:rsid w:val="009806E6"/>
    <w:rsid w:val="009A294E"/>
    <w:rsid w:val="009F39CF"/>
    <w:rsid w:val="00AD477E"/>
    <w:rsid w:val="00B340D5"/>
    <w:rsid w:val="00B66348"/>
    <w:rsid w:val="00BC1A68"/>
    <w:rsid w:val="00C22E82"/>
    <w:rsid w:val="00E460AA"/>
    <w:rsid w:val="00F24CEE"/>
    <w:rsid w:val="00FE3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E7015"/>
    <w:rPr>
      <w:b/>
      <w:bCs/>
    </w:rPr>
  </w:style>
  <w:style w:type="paragraph" w:styleId="NormalWeb">
    <w:name w:val="Normal (Web)"/>
    <w:basedOn w:val="Normal"/>
    <w:uiPriority w:val="99"/>
    <w:unhideWhenUsed/>
    <w:rsid w:val="00B340D5"/>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Murray</dc:creator>
  <cp:keywords/>
  <dc:description/>
  <cp:lastModifiedBy>John Hudson</cp:lastModifiedBy>
  <cp:revision>2</cp:revision>
  <dcterms:created xsi:type="dcterms:W3CDTF">2016-10-28T14:08:00Z</dcterms:created>
  <dcterms:modified xsi:type="dcterms:W3CDTF">2016-10-28T14:08:00Z</dcterms:modified>
</cp:coreProperties>
</file>