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53BDC" w:rsidRDefault="00E53BDC">
      <w:pPr>
        <w:rPr>
          <w:b/>
        </w:rPr>
      </w:pPr>
      <w:r>
        <w:rPr>
          <w:b/>
          <w:noProof/>
          <w:lang w:eastAsia="en-GB"/>
        </w:rPr>
        <w:drawing>
          <wp:anchor distT="0" distB="0" distL="114300" distR="114300" simplePos="0" relativeHeight="251658240" behindDoc="0" locked="0" layoutInCell="1" allowOverlap="1">
            <wp:simplePos x="0" y="0"/>
            <wp:positionH relativeFrom="column">
              <wp:posOffset>2126920</wp:posOffset>
            </wp:positionH>
            <wp:positionV relativeFrom="paragraph">
              <wp:posOffset>-969529</wp:posOffset>
            </wp:positionV>
            <wp:extent cx="1756311" cy="1086592"/>
            <wp:effectExtent l="19050" t="0" r="0" b="0"/>
            <wp:wrapNone/>
            <wp:docPr id="1" name="Picture 0"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7" cstate="print"/>
                    <a:srcRect l="26057" t="23982" r="23251" b="38461"/>
                    <a:stretch>
                      <a:fillRect/>
                    </a:stretch>
                  </pic:blipFill>
                  <pic:spPr>
                    <a:xfrm>
                      <a:off x="0" y="0"/>
                      <a:ext cx="1756311" cy="1086592"/>
                    </a:xfrm>
                    <a:prstGeom prst="rect">
                      <a:avLst/>
                    </a:prstGeom>
                  </pic:spPr>
                </pic:pic>
              </a:graphicData>
            </a:graphic>
          </wp:anchor>
        </w:drawing>
      </w:r>
    </w:p>
    <w:p w:rsidR="00E53BDC" w:rsidRDefault="00E53BDC">
      <w:pPr>
        <w:rPr>
          <w:b/>
        </w:rPr>
      </w:pPr>
    </w:p>
    <w:p w:rsidR="00E53BDC" w:rsidRDefault="00E53BDC">
      <w:pPr>
        <w:rPr>
          <w:b/>
        </w:rPr>
      </w:pPr>
      <w:r>
        <w:rPr>
          <w:b/>
        </w:rPr>
        <w:t>Introduction</w:t>
      </w:r>
    </w:p>
    <w:p w:rsidR="00E53BDC" w:rsidRDefault="00E53BDC">
      <w:pPr>
        <w:rPr>
          <w:b/>
        </w:rPr>
      </w:pPr>
    </w:p>
    <w:p w:rsidR="00C667D6" w:rsidRDefault="00E53BDC">
      <w:r>
        <w:t>Jewellery Quarter TV - requires a brochure to promote a</w:t>
      </w:r>
      <w:r w:rsidR="00C667D6">
        <w:t>n</w:t>
      </w:r>
      <w:r>
        <w:t xml:space="preserve"> Event </w:t>
      </w:r>
      <w:r w:rsidR="00C667D6">
        <w:t>Street market that will be used to drive tourism and local trade to the area.</w:t>
      </w:r>
    </w:p>
    <w:p w:rsidR="00C667D6" w:rsidRDefault="00C667D6"/>
    <w:p w:rsidR="00C667D6" w:rsidRDefault="00C667D6">
      <w:r>
        <w:t>Please watch the video below to understand the history of the Jewellery Quarter</w:t>
      </w:r>
    </w:p>
    <w:p w:rsidR="00C667D6" w:rsidRDefault="00C667D6"/>
    <w:p w:rsidR="00C667D6" w:rsidRDefault="00C667D6">
      <w:hyperlink r:id="rId8" w:history="1">
        <w:r w:rsidRPr="000363D8">
          <w:rPr>
            <w:rStyle w:val="Hyperlink"/>
          </w:rPr>
          <w:t>https://www.youtube.com/watch?v=-lvoA5S2Dog</w:t>
        </w:r>
      </w:hyperlink>
    </w:p>
    <w:p w:rsidR="00C667D6" w:rsidRDefault="00C667D6"/>
    <w:p w:rsidR="00C667D6" w:rsidRDefault="00C667D6">
      <w:hyperlink r:id="rId9" w:history="1">
        <w:r w:rsidRPr="000363D8">
          <w:rPr>
            <w:rStyle w:val="Hyperlink"/>
          </w:rPr>
          <w:t>https://www.youtube.com/watch?v=yCKu7ps13fU</w:t>
        </w:r>
      </w:hyperlink>
    </w:p>
    <w:p w:rsidR="00E53BDC" w:rsidRPr="00E53BDC" w:rsidRDefault="00C667D6">
      <w:r>
        <w:t xml:space="preserve"> </w:t>
      </w:r>
      <w:r w:rsidR="00E53BDC">
        <w:t xml:space="preserve"> </w:t>
      </w:r>
    </w:p>
    <w:p w:rsidR="00E53BDC" w:rsidRPr="00C667D6" w:rsidRDefault="00C667D6">
      <w:r w:rsidRPr="00C667D6">
        <w:t>The Jewellery Quarter is Europe's largest concentration of businesses involved in the jewellery trade, which produces 40% of all the jewellery made in the UK. It is also home to the world's largest Assay Office, which hallmarks around 12 million items a year. Historically the Jewellery Quarter has been the birthplace of many pioneering advancements in industrial technology.</w:t>
      </w:r>
    </w:p>
    <w:p w:rsidR="00E53BDC" w:rsidRDefault="00E53BDC">
      <w:pPr>
        <w:rPr>
          <w:b/>
        </w:rPr>
      </w:pPr>
    </w:p>
    <w:p w:rsidR="00E53BDC" w:rsidRDefault="00E53BDC">
      <w:pPr>
        <w:rPr>
          <w:b/>
        </w:rPr>
      </w:pPr>
    </w:p>
    <w:p w:rsidR="001166D1" w:rsidRDefault="00926159">
      <w:pPr>
        <w:rPr>
          <w:b/>
        </w:rPr>
      </w:pPr>
      <w:r w:rsidRPr="00926159">
        <w:rPr>
          <w:b/>
        </w:rPr>
        <w:t>Brochure Brief</w:t>
      </w:r>
      <w:r w:rsidR="001166D1">
        <w:rPr>
          <w:b/>
        </w:rPr>
        <w:t xml:space="preserve">  </w:t>
      </w:r>
    </w:p>
    <w:p w:rsidR="001166D1" w:rsidRDefault="001166D1">
      <w:pPr>
        <w:rPr>
          <w:b/>
        </w:rPr>
      </w:pPr>
    </w:p>
    <w:p w:rsidR="00D83BCF" w:rsidRDefault="001166D1">
      <w:r w:rsidRPr="001166D1">
        <w:t xml:space="preserve">Layout is at designer’s discretion the following is for </w:t>
      </w:r>
      <w:r>
        <w:t>direction and material only – Images can be sourced by designer.</w:t>
      </w:r>
    </w:p>
    <w:p w:rsidR="001166D1" w:rsidRDefault="001166D1"/>
    <w:p w:rsidR="00741A9F" w:rsidRDefault="002F2AD7" w:rsidP="00741A9F">
      <w:pPr>
        <w:rPr>
          <w:b/>
        </w:rPr>
      </w:pPr>
      <w:r>
        <w:rPr>
          <w:b/>
          <w:u w:val="single"/>
        </w:rPr>
        <w:t>Front Page</w:t>
      </w:r>
    </w:p>
    <w:p w:rsidR="001166D1" w:rsidRDefault="002F2AD7" w:rsidP="002D0903">
      <w:pPr>
        <w:jc w:val="center"/>
        <w:rPr>
          <w:b/>
        </w:rPr>
      </w:pPr>
      <w:r>
        <w:rPr>
          <w:b/>
          <w:noProof/>
          <w:lang w:eastAsia="en-GB"/>
        </w:rPr>
        <w:drawing>
          <wp:anchor distT="0" distB="0" distL="114300" distR="114300" simplePos="0" relativeHeight="251661312" behindDoc="0" locked="0" layoutInCell="1" allowOverlap="1">
            <wp:simplePos x="0" y="0"/>
            <wp:positionH relativeFrom="column">
              <wp:posOffset>2340610</wp:posOffset>
            </wp:positionH>
            <wp:positionV relativeFrom="paragraph">
              <wp:posOffset>41275</wp:posOffset>
            </wp:positionV>
            <wp:extent cx="1049655" cy="735965"/>
            <wp:effectExtent l="19050" t="0" r="0" b="0"/>
            <wp:wrapNone/>
            <wp:docPr id="4" name="Picture 0"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0" cstate="print"/>
                    <a:srcRect l="27904" t="23982" r="27868" b="38461"/>
                    <a:stretch>
                      <a:fillRect/>
                    </a:stretch>
                  </pic:blipFill>
                  <pic:spPr>
                    <a:xfrm>
                      <a:off x="0" y="0"/>
                      <a:ext cx="1049655" cy="735965"/>
                    </a:xfrm>
                    <a:prstGeom prst="rect">
                      <a:avLst/>
                    </a:prstGeom>
                  </pic:spPr>
                </pic:pic>
              </a:graphicData>
            </a:graphic>
          </wp:anchor>
        </w:drawing>
      </w:r>
    </w:p>
    <w:p w:rsidR="001166D1" w:rsidRDefault="001166D1" w:rsidP="002D0903">
      <w:pPr>
        <w:jc w:val="center"/>
        <w:rPr>
          <w:b/>
        </w:rPr>
      </w:pPr>
    </w:p>
    <w:p w:rsidR="001166D1" w:rsidRDefault="001166D1" w:rsidP="002D0903">
      <w:pPr>
        <w:jc w:val="center"/>
        <w:rPr>
          <w:b/>
        </w:rPr>
      </w:pPr>
    </w:p>
    <w:p w:rsidR="002F2AD7" w:rsidRDefault="002F2AD7" w:rsidP="002D0903">
      <w:pPr>
        <w:jc w:val="center"/>
        <w:rPr>
          <w:b/>
        </w:rPr>
      </w:pPr>
    </w:p>
    <w:p w:rsidR="002F2AD7" w:rsidRDefault="002F2AD7" w:rsidP="002D0903">
      <w:pPr>
        <w:jc w:val="center"/>
        <w:rPr>
          <w:b/>
        </w:rPr>
      </w:pPr>
    </w:p>
    <w:p w:rsidR="00EA030E" w:rsidRDefault="002D0903" w:rsidP="002D0903">
      <w:pPr>
        <w:jc w:val="center"/>
        <w:rPr>
          <w:b/>
        </w:rPr>
      </w:pPr>
      <w:r>
        <w:rPr>
          <w:b/>
        </w:rPr>
        <w:t>Sunday Fair</w:t>
      </w:r>
    </w:p>
    <w:p w:rsidR="00900DE2" w:rsidRDefault="00900DE2" w:rsidP="00900DE2">
      <w:pPr>
        <w:rPr>
          <w:b/>
        </w:rPr>
      </w:pPr>
    </w:p>
    <w:p w:rsidR="002D0903" w:rsidRPr="002D0903" w:rsidRDefault="00900DE2" w:rsidP="002D0903">
      <w:pPr>
        <w:jc w:val="center"/>
      </w:pPr>
      <w:r w:rsidRPr="002D0903">
        <w:t xml:space="preserve">Antiques Fair </w:t>
      </w:r>
      <w:r w:rsidR="00B853B9">
        <w:t>-</w:t>
      </w:r>
      <w:r w:rsidRPr="002D0903">
        <w:t xml:space="preserve"> Area Tours </w:t>
      </w:r>
      <w:r w:rsidR="00B853B9">
        <w:t>-</w:t>
      </w:r>
      <w:r w:rsidRPr="002D0903">
        <w:t xml:space="preserve"> </w:t>
      </w:r>
      <w:r w:rsidR="00B853B9" w:rsidRPr="002D0903">
        <w:t xml:space="preserve">Art Fair </w:t>
      </w:r>
      <w:r w:rsidR="00B853B9">
        <w:t xml:space="preserve">- </w:t>
      </w:r>
      <w:r w:rsidRPr="002D0903">
        <w:t xml:space="preserve">Clothes Market </w:t>
      </w:r>
      <w:r w:rsidR="00B853B9">
        <w:t xml:space="preserve">- </w:t>
      </w:r>
      <w:r w:rsidRPr="002D0903">
        <w:t>Craft Beer Tent</w:t>
      </w:r>
    </w:p>
    <w:p w:rsidR="00900DE2" w:rsidRPr="00EA030E" w:rsidRDefault="00B853B9" w:rsidP="002D0903">
      <w:pPr>
        <w:jc w:val="center"/>
        <w:rPr>
          <w:b/>
        </w:rPr>
      </w:pPr>
      <w:r w:rsidRPr="002D0903">
        <w:t xml:space="preserve">Jewellery Fair </w:t>
      </w:r>
      <w:r>
        <w:t xml:space="preserve">- </w:t>
      </w:r>
      <w:r w:rsidR="00C95C41" w:rsidRPr="00C95C41">
        <w:t xml:space="preserve">Jewellery Quarter Street Feast </w:t>
      </w:r>
      <w:r>
        <w:t>-</w:t>
      </w:r>
      <w:r w:rsidR="002D0903" w:rsidRPr="002D0903">
        <w:t xml:space="preserve"> Shakespeare </w:t>
      </w:r>
      <w:r w:rsidR="00B0197E">
        <w:t>Live</w:t>
      </w:r>
      <w:r w:rsidR="002D0903" w:rsidRPr="002D0903">
        <w:t xml:space="preserve"> Performances</w:t>
      </w:r>
      <w:r w:rsidRPr="00B853B9">
        <w:t xml:space="preserve"> </w:t>
      </w:r>
    </w:p>
    <w:p w:rsidR="00741A9F" w:rsidRDefault="00741A9F" w:rsidP="00741A9F">
      <w:pPr>
        <w:rPr>
          <w:b/>
        </w:rPr>
      </w:pPr>
    </w:p>
    <w:p w:rsidR="00EA030E" w:rsidRDefault="00EA030E" w:rsidP="00741A9F">
      <w:pPr>
        <w:rPr>
          <w:b/>
        </w:rPr>
      </w:pPr>
      <w:r>
        <w:rPr>
          <w:b/>
        </w:rPr>
        <w:t xml:space="preserve">First Sunday of every Month </w:t>
      </w:r>
    </w:p>
    <w:p w:rsidR="00EA030E" w:rsidRDefault="00EA030E" w:rsidP="00741A9F">
      <w:pPr>
        <w:rPr>
          <w:b/>
        </w:rPr>
      </w:pPr>
    </w:p>
    <w:p w:rsidR="00EA030E" w:rsidRDefault="00EA030E" w:rsidP="00741A9F">
      <w:r>
        <w:t>10.00am – 7.00pm</w:t>
      </w:r>
    </w:p>
    <w:p w:rsidR="001166D1" w:rsidRDefault="001166D1" w:rsidP="00741A9F"/>
    <w:p w:rsidR="001166D1" w:rsidRDefault="001166D1" w:rsidP="00741A9F">
      <w:r>
        <w:rPr>
          <w:b/>
          <w:bCs/>
        </w:rPr>
        <w:t xml:space="preserve">The Golden Square, </w:t>
      </w:r>
      <w:proofErr w:type="spellStart"/>
      <w:r>
        <w:rPr>
          <w:b/>
          <w:bCs/>
        </w:rPr>
        <w:t>Warstone</w:t>
      </w:r>
      <w:proofErr w:type="spellEnd"/>
      <w:r>
        <w:rPr>
          <w:b/>
          <w:bCs/>
        </w:rPr>
        <w:t xml:space="preserve"> L</w:t>
      </w:r>
      <w:r w:rsidR="00B853B9">
        <w:rPr>
          <w:b/>
          <w:bCs/>
        </w:rPr>
        <w:t>a</w:t>
      </w:r>
      <w:r>
        <w:rPr>
          <w:b/>
          <w:bCs/>
        </w:rPr>
        <w:t>n</w:t>
      </w:r>
      <w:r w:rsidR="00B853B9">
        <w:rPr>
          <w:b/>
          <w:bCs/>
        </w:rPr>
        <w:t>e</w:t>
      </w:r>
      <w:r>
        <w:rPr>
          <w:b/>
          <w:bCs/>
        </w:rPr>
        <w:t>, Birmingham B18 6NP</w:t>
      </w:r>
    </w:p>
    <w:p w:rsidR="002D0903" w:rsidRPr="002D0903" w:rsidRDefault="002D0903" w:rsidP="002D0903">
      <w:pPr>
        <w:spacing w:before="100" w:beforeAutospacing="1" w:after="100" w:afterAutospacing="1"/>
        <w:jc w:val="left"/>
        <w:outlineLvl w:val="1"/>
        <w:rPr>
          <w:rFonts w:eastAsia="Times New Roman" w:cstheme="minorHAnsi"/>
          <w:bCs/>
          <w:lang w:eastAsia="en-GB"/>
        </w:rPr>
      </w:pPr>
      <w:r w:rsidRPr="002D0903">
        <w:rPr>
          <w:rFonts w:eastAsia="Times New Roman" w:cstheme="minorHAnsi"/>
          <w:bCs/>
          <w:lang w:eastAsia="en-GB"/>
        </w:rPr>
        <w:t>Celebrating 250 Years of Trade – In circle</w:t>
      </w:r>
    </w:p>
    <w:p w:rsidR="001847F4" w:rsidRPr="001166D1" w:rsidRDefault="002D0903" w:rsidP="001166D1">
      <w:pPr>
        <w:spacing w:before="100" w:beforeAutospacing="1" w:after="100" w:afterAutospacing="1"/>
        <w:jc w:val="left"/>
        <w:outlineLvl w:val="1"/>
        <w:rPr>
          <w:rFonts w:eastAsia="Times New Roman" w:cstheme="minorHAnsi"/>
          <w:bCs/>
          <w:lang w:eastAsia="en-GB"/>
        </w:rPr>
      </w:pPr>
      <w:r w:rsidRPr="002D0903">
        <w:rPr>
          <w:rFonts w:eastAsia="Times New Roman" w:cstheme="minorHAnsi"/>
          <w:bCs/>
          <w:lang w:eastAsia="en-GB"/>
        </w:rPr>
        <w:t xml:space="preserve">The biggest Jewellery District in Europe – In </w:t>
      </w:r>
      <w:r w:rsidR="001166D1">
        <w:rPr>
          <w:rFonts w:eastAsia="Times New Roman" w:cstheme="minorHAnsi"/>
          <w:bCs/>
          <w:lang w:eastAsia="en-GB"/>
        </w:rPr>
        <w:t>circle</w:t>
      </w:r>
    </w:p>
    <w:p w:rsidR="001166D1" w:rsidRDefault="00B853B9" w:rsidP="00741A9F">
      <w:pPr>
        <w:rPr>
          <w:b/>
        </w:rPr>
      </w:pPr>
      <w:r>
        <w:rPr>
          <w:b/>
        </w:rPr>
        <w:t>Find us at</w:t>
      </w:r>
      <w:r w:rsidR="001166D1" w:rsidRPr="001166D1">
        <w:rPr>
          <w:b/>
        </w:rPr>
        <w:tab/>
      </w:r>
      <w:r w:rsidR="001166D1" w:rsidRPr="001166D1">
        <w:rPr>
          <w:b/>
        </w:rPr>
        <w:tab/>
      </w:r>
      <w:r w:rsidR="001166D1">
        <w:rPr>
          <w:b/>
        </w:rPr>
        <w:tab/>
      </w:r>
    </w:p>
    <w:p w:rsidR="001166D1" w:rsidRDefault="00B853B9">
      <w:pPr>
        <w:rPr>
          <w:b/>
        </w:rPr>
      </w:pPr>
      <w:r>
        <w:rPr>
          <w:b/>
          <w:noProof/>
          <w:lang w:eastAsia="en-GB"/>
        </w:rPr>
        <w:drawing>
          <wp:anchor distT="0" distB="0" distL="114300" distR="114300" simplePos="0" relativeHeight="251669504" behindDoc="0" locked="0" layoutInCell="1" allowOverlap="1">
            <wp:simplePos x="0" y="0"/>
            <wp:positionH relativeFrom="column">
              <wp:posOffset>1313180</wp:posOffset>
            </wp:positionH>
            <wp:positionV relativeFrom="paragraph">
              <wp:posOffset>103505</wp:posOffset>
            </wp:positionV>
            <wp:extent cx="556895" cy="563880"/>
            <wp:effectExtent l="1905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srcRect l="22658" r="21526"/>
                    <a:stretch>
                      <a:fillRect/>
                    </a:stretch>
                  </pic:blipFill>
                  <pic:spPr bwMode="auto">
                    <a:xfrm>
                      <a:off x="0" y="0"/>
                      <a:ext cx="556895" cy="563880"/>
                    </a:xfrm>
                    <a:prstGeom prst="rect">
                      <a:avLst/>
                    </a:prstGeom>
                    <a:noFill/>
                    <a:ln w="9525">
                      <a:noFill/>
                      <a:miter lim="800000"/>
                      <a:headEnd/>
                      <a:tailEnd/>
                    </a:ln>
                  </pic:spPr>
                </pic:pic>
              </a:graphicData>
            </a:graphic>
          </wp:anchor>
        </w:drawing>
      </w:r>
      <w:r>
        <w:rPr>
          <w:b/>
          <w:noProof/>
          <w:lang w:eastAsia="en-GB"/>
        </w:rPr>
        <w:drawing>
          <wp:anchor distT="0" distB="0" distL="114300" distR="114300" simplePos="0" relativeHeight="251668480" behindDoc="0" locked="0" layoutInCell="1" allowOverlap="1">
            <wp:simplePos x="0" y="0"/>
            <wp:positionH relativeFrom="column">
              <wp:posOffset>707390</wp:posOffset>
            </wp:positionH>
            <wp:positionV relativeFrom="paragraph">
              <wp:posOffset>144780</wp:posOffset>
            </wp:positionV>
            <wp:extent cx="443865" cy="445135"/>
            <wp:effectExtent l="19050" t="0" r="0" b="0"/>
            <wp:wrapNone/>
            <wp:docPr id="7" name="irc_ilrp_mut" descr="https://encrypted-tbn2.gstatic.com/images?q=tbn:ANd9GcQmUMqqwVEEsr50YSm5hSshNz7IzwALY70r5OOeN55gxhifn7BfTd9Ck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ilrp_mut" descr="https://encrypted-tbn2.gstatic.com/images?q=tbn:ANd9GcQmUMqqwVEEsr50YSm5hSshNz7IzwALY70r5OOeN55gxhifn7BfTd9CkQ"/>
                    <pic:cNvPicPr>
                      <a:picLocks noChangeAspect="1" noChangeArrowheads="1"/>
                    </pic:cNvPicPr>
                  </pic:nvPicPr>
                  <pic:blipFill>
                    <a:blip r:embed="rId12"/>
                    <a:srcRect/>
                    <a:stretch>
                      <a:fillRect/>
                    </a:stretch>
                  </pic:blipFill>
                  <pic:spPr bwMode="auto">
                    <a:xfrm>
                      <a:off x="0" y="0"/>
                      <a:ext cx="443865" cy="445135"/>
                    </a:xfrm>
                    <a:prstGeom prst="rect">
                      <a:avLst/>
                    </a:prstGeom>
                    <a:noFill/>
                    <a:ln w="9525">
                      <a:noFill/>
                      <a:miter lim="800000"/>
                      <a:headEnd/>
                      <a:tailEnd/>
                    </a:ln>
                  </pic:spPr>
                </pic:pic>
              </a:graphicData>
            </a:graphic>
          </wp:anchor>
        </w:drawing>
      </w:r>
      <w:r>
        <w:rPr>
          <w:b/>
          <w:noProof/>
          <w:lang w:eastAsia="en-GB"/>
        </w:rPr>
        <w:drawing>
          <wp:anchor distT="0" distB="0" distL="114300" distR="114300" simplePos="0" relativeHeight="251667456" behindDoc="0" locked="0" layoutInCell="1" allowOverlap="1">
            <wp:simplePos x="0" y="0"/>
            <wp:positionH relativeFrom="column">
              <wp:posOffset>36830</wp:posOffset>
            </wp:positionH>
            <wp:positionV relativeFrom="paragraph">
              <wp:posOffset>103505</wp:posOffset>
            </wp:positionV>
            <wp:extent cx="525145" cy="516255"/>
            <wp:effectExtent l="19050" t="0" r="8255" b="0"/>
            <wp:wrapNone/>
            <wp:docPr id="6" name="Picture 4" descr="Image result for twitt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twitter logo"/>
                    <pic:cNvPicPr>
                      <a:picLocks noChangeAspect="1" noChangeArrowheads="1"/>
                    </pic:cNvPicPr>
                  </pic:nvPicPr>
                  <pic:blipFill>
                    <a:blip r:embed="rId13" cstate="print"/>
                    <a:srcRect/>
                    <a:stretch>
                      <a:fillRect/>
                    </a:stretch>
                  </pic:blipFill>
                  <pic:spPr bwMode="auto">
                    <a:xfrm>
                      <a:off x="0" y="0"/>
                      <a:ext cx="525145" cy="516255"/>
                    </a:xfrm>
                    <a:prstGeom prst="rect">
                      <a:avLst/>
                    </a:prstGeom>
                    <a:noFill/>
                    <a:ln w="9525">
                      <a:noFill/>
                      <a:miter lim="800000"/>
                      <a:headEnd/>
                      <a:tailEnd/>
                    </a:ln>
                  </pic:spPr>
                </pic:pic>
              </a:graphicData>
            </a:graphic>
          </wp:anchor>
        </w:drawing>
      </w:r>
      <w:r w:rsidR="001166D1">
        <w:rPr>
          <w:b/>
        </w:rPr>
        <w:br w:type="page"/>
      </w:r>
    </w:p>
    <w:p w:rsidR="001847F4" w:rsidRPr="001166D1" w:rsidRDefault="001847F4" w:rsidP="00741A9F">
      <w:pPr>
        <w:rPr>
          <w:b/>
        </w:rPr>
      </w:pPr>
      <w:r w:rsidRPr="001166D1">
        <w:rPr>
          <w:b/>
        </w:rPr>
        <w:lastRenderedPageBreak/>
        <w:t>Example</w:t>
      </w:r>
    </w:p>
    <w:p w:rsidR="001847F4" w:rsidRDefault="001166D1" w:rsidP="00741A9F">
      <w:r>
        <w:rPr>
          <w:noProof/>
          <w:lang w:eastAsia="en-GB"/>
        </w:rPr>
        <w:drawing>
          <wp:anchor distT="0" distB="0" distL="114300" distR="114300" simplePos="0" relativeHeight="251659264" behindDoc="0" locked="0" layoutInCell="1" allowOverlap="1">
            <wp:simplePos x="0" y="0"/>
            <wp:positionH relativeFrom="column">
              <wp:posOffset>-4702</wp:posOffset>
            </wp:positionH>
            <wp:positionV relativeFrom="paragraph">
              <wp:posOffset>118440</wp:posOffset>
            </wp:positionV>
            <wp:extent cx="2161935" cy="2749138"/>
            <wp:effectExtent l="19050" t="0" r="0" b="0"/>
            <wp:wrapNone/>
            <wp:docPr id="2" name="Picture 1" descr="Market Line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ket Lineup.jpg"/>
                    <pic:cNvPicPr/>
                  </pic:nvPicPr>
                  <pic:blipFill>
                    <a:blip r:embed="rId14" cstate="print"/>
                    <a:stretch>
                      <a:fillRect/>
                    </a:stretch>
                  </pic:blipFill>
                  <pic:spPr>
                    <a:xfrm>
                      <a:off x="0" y="0"/>
                      <a:ext cx="2161751" cy="2748904"/>
                    </a:xfrm>
                    <a:prstGeom prst="rect">
                      <a:avLst/>
                    </a:prstGeom>
                  </pic:spPr>
                </pic:pic>
              </a:graphicData>
            </a:graphic>
          </wp:anchor>
        </w:drawing>
      </w:r>
    </w:p>
    <w:p w:rsidR="001847F4" w:rsidRDefault="001847F4" w:rsidP="00741A9F"/>
    <w:p w:rsidR="001847F4" w:rsidRDefault="001847F4" w:rsidP="00741A9F"/>
    <w:p w:rsidR="001847F4" w:rsidRDefault="001166D1" w:rsidP="00741A9F">
      <w:r>
        <w:rPr>
          <w:noProof/>
          <w:lang w:eastAsia="en-GB"/>
        </w:rPr>
        <w:drawing>
          <wp:anchor distT="0" distB="0" distL="114300" distR="114300" simplePos="0" relativeHeight="251662336" behindDoc="0" locked="0" layoutInCell="1" allowOverlap="1">
            <wp:simplePos x="0" y="0"/>
            <wp:positionH relativeFrom="column">
              <wp:posOffset>2881004</wp:posOffset>
            </wp:positionH>
            <wp:positionV relativeFrom="paragraph">
              <wp:posOffset>64465</wp:posOffset>
            </wp:positionV>
            <wp:extent cx="3239456" cy="2256312"/>
            <wp:effectExtent l="19050" t="0" r="0" b="0"/>
            <wp:wrapNone/>
            <wp:docPr id="5" name="Picture 1" descr="Image result for market broch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market brochure"/>
                    <pic:cNvPicPr>
                      <a:picLocks noChangeAspect="1" noChangeArrowheads="1"/>
                    </pic:cNvPicPr>
                  </pic:nvPicPr>
                  <pic:blipFill>
                    <a:blip r:embed="rId15"/>
                    <a:srcRect/>
                    <a:stretch>
                      <a:fillRect/>
                    </a:stretch>
                  </pic:blipFill>
                  <pic:spPr bwMode="auto">
                    <a:xfrm>
                      <a:off x="0" y="0"/>
                      <a:ext cx="3239456" cy="2256312"/>
                    </a:xfrm>
                    <a:prstGeom prst="rect">
                      <a:avLst/>
                    </a:prstGeom>
                    <a:noFill/>
                    <a:ln w="9525">
                      <a:noFill/>
                      <a:miter lim="800000"/>
                      <a:headEnd/>
                      <a:tailEnd/>
                    </a:ln>
                  </pic:spPr>
                </pic:pic>
              </a:graphicData>
            </a:graphic>
          </wp:anchor>
        </w:drawing>
      </w:r>
    </w:p>
    <w:p w:rsidR="001847F4" w:rsidRDefault="001847F4" w:rsidP="00741A9F"/>
    <w:p w:rsidR="001847F4" w:rsidRDefault="001847F4" w:rsidP="00741A9F"/>
    <w:p w:rsidR="001847F4" w:rsidRDefault="001847F4" w:rsidP="00741A9F"/>
    <w:p w:rsidR="001847F4" w:rsidRDefault="001847F4" w:rsidP="00741A9F"/>
    <w:p w:rsidR="001847F4" w:rsidRDefault="001847F4" w:rsidP="00741A9F"/>
    <w:p w:rsidR="001847F4" w:rsidRDefault="001847F4" w:rsidP="00741A9F"/>
    <w:p w:rsidR="00EA030E" w:rsidRDefault="00EA030E" w:rsidP="00741A9F"/>
    <w:p w:rsidR="001847F4" w:rsidRDefault="001847F4" w:rsidP="00741A9F">
      <w:pPr>
        <w:rPr>
          <w:b/>
        </w:rPr>
      </w:pPr>
    </w:p>
    <w:p w:rsidR="001847F4" w:rsidRDefault="001847F4" w:rsidP="00741A9F">
      <w:pPr>
        <w:rPr>
          <w:b/>
        </w:rPr>
      </w:pPr>
    </w:p>
    <w:p w:rsidR="001847F4" w:rsidRDefault="001166D1" w:rsidP="00741A9F">
      <w:pPr>
        <w:rPr>
          <w:b/>
        </w:rPr>
      </w:pPr>
      <w:r>
        <w:rPr>
          <w:b/>
          <w:noProof/>
          <w:lang w:eastAsia="en-GB"/>
        </w:rPr>
        <w:pict>
          <v:shapetype id="_x0000_t32" coordsize="21600,21600" o:spt="32" o:oned="t" path="m,l21600,21600e" filled="f">
            <v:path arrowok="t" fillok="f" o:connecttype="none"/>
            <o:lock v:ext="edit" shapetype="t"/>
          </v:shapetype>
          <v:shape id="_x0000_s1028" type="#_x0000_t32" style="position:absolute;left:0;text-align:left;margin-left:321.2pt;margin-top:2.15pt;width:23.85pt;height:71.05pt;flip:x y;z-index:251665408" o:connectortype="straight">
            <v:stroke endarrow="block"/>
          </v:shape>
        </w:pict>
      </w:r>
    </w:p>
    <w:p w:rsidR="00B853B9" w:rsidRDefault="001166D1">
      <w:pPr>
        <w:rPr>
          <w:b/>
        </w:rPr>
      </w:pPr>
      <w:r>
        <w:rPr>
          <w:b/>
          <w:noProof/>
          <w:lang w:eastAsia="en-GB"/>
        </w:rPr>
        <w:pict>
          <v:shape id="_x0000_s1029" type="#_x0000_t32" style="position:absolute;left:0;text-align:left;margin-left:368.9pt;margin-top:12.15pt;width:21.95pt;height:47.65pt;flip:y;z-index:251666432" o:connectortype="straight">
            <v:stroke endarrow="block"/>
          </v:shape>
        </w:pict>
      </w:r>
      <w:r w:rsidRPr="001166D1">
        <w:rPr>
          <w:b/>
          <w:noProof/>
          <w:lang w:val="en-US" w:eastAsia="zh-TW"/>
        </w:rPr>
        <w:pict>
          <v:shapetype id="_x0000_t202" coordsize="21600,21600" o:spt="202" path="m,l,21600r21600,l21600,xe">
            <v:stroke joinstyle="miter"/>
            <v:path gradientshapeok="t" o:connecttype="rect"/>
          </v:shapetype>
          <v:shape id="_x0000_s1027" type="#_x0000_t202" style="position:absolute;left:0;text-align:left;margin-left:334.85pt;margin-top:59.8pt;width:47.6pt;height:21.4pt;z-index:251664384;mso-height-percent:200;mso-height-percent:200;mso-width-relative:margin;mso-height-relative:margin" strokecolor="white [3212]">
            <v:textbox style="mso-fit-shape-to-text:t">
              <w:txbxContent>
                <w:p w:rsidR="001166D1" w:rsidRDefault="001166D1" w:rsidP="001166D1">
                  <w:pPr>
                    <w:jc w:val="center"/>
                  </w:pPr>
                  <w:r>
                    <w:t>Circles</w:t>
                  </w:r>
                </w:p>
              </w:txbxContent>
            </v:textbox>
          </v:shape>
        </w:pict>
      </w:r>
    </w:p>
    <w:p w:rsidR="00B853B9" w:rsidRPr="00B853B9" w:rsidRDefault="00B853B9" w:rsidP="00B853B9"/>
    <w:p w:rsidR="00B853B9" w:rsidRPr="00B853B9" w:rsidRDefault="00B853B9" w:rsidP="00B853B9"/>
    <w:p w:rsidR="00B853B9" w:rsidRPr="00B853B9" w:rsidRDefault="00B853B9" w:rsidP="00B853B9"/>
    <w:p w:rsidR="00B853B9" w:rsidRDefault="00B853B9" w:rsidP="00B853B9"/>
    <w:p w:rsidR="0042463E" w:rsidRPr="00B853B9" w:rsidRDefault="0042463E" w:rsidP="00B853B9"/>
    <w:p w:rsidR="00B853B9" w:rsidRPr="00B853B9" w:rsidRDefault="00B853B9" w:rsidP="00B853B9"/>
    <w:p w:rsidR="00B853B9" w:rsidRDefault="00B853B9" w:rsidP="00B853B9">
      <w:pPr>
        <w:rPr>
          <w:b/>
        </w:rPr>
      </w:pPr>
      <w:r w:rsidRPr="00B853B9">
        <w:rPr>
          <w:b/>
        </w:rPr>
        <w:t>Inner Pages</w:t>
      </w:r>
    </w:p>
    <w:p w:rsidR="00B853B9" w:rsidRDefault="00B853B9" w:rsidP="00B853B9">
      <w:pPr>
        <w:rPr>
          <w:b/>
        </w:rPr>
      </w:pPr>
    </w:p>
    <w:p w:rsidR="00B853B9" w:rsidRDefault="00B853B9" w:rsidP="00B853B9">
      <w:r w:rsidRPr="00B853B9">
        <w:t xml:space="preserve">We would like a middle spread that </w:t>
      </w:r>
      <w:r>
        <w:t>explains the market activities with graphical</w:t>
      </w:r>
      <w:r w:rsidR="00A039F8">
        <w:t xml:space="preserve"> image to describe each area with a small amount of text to state what is contained within that area</w:t>
      </w:r>
      <w:r>
        <w:t>.</w:t>
      </w:r>
    </w:p>
    <w:p w:rsidR="00A039F8" w:rsidRDefault="00A039F8" w:rsidP="00B853B9"/>
    <w:p w:rsidR="003F7B43" w:rsidRDefault="003F7B43" w:rsidP="003F7B43">
      <w:pPr>
        <w:rPr>
          <w:b/>
        </w:rPr>
      </w:pPr>
      <w:r w:rsidRPr="00A039F8">
        <w:rPr>
          <w:b/>
        </w:rPr>
        <w:t>A</w:t>
      </w:r>
      <w:r>
        <w:rPr>
          <w:b/>
        </w:rPr>
        <w:t>ntiques Fair</w:t>
      </w:r>
    </w:p>
    <w:p w:rsidR="00A039F8" w:rsidRDefault="00A039F8" w:rsidP="00B853B9"/>
    <w:p w:rsidR="00A039F8" w:rsidRDefault="00A039F8" w:rsidP="00B853B9">
      <w:r>
        <w:t xml:space="preserve">Antique &amp; Collectors Fair with antiques, collectables, fine and vintage jewellery, linens, silver, </w:t>
      </w:r>
      <w:proofErr w:type="spellStart"/>
      <w:r>
        <w:t>metalware</w:t>
      </w:r>
      <w:proofErr w:type="spellEnd"/>
      <w:r>
        <w:t xml:space="preserve">, </w:t>
      </w:r>
      <w:r w:rsidR="00DF2104">
        <w:t>militia memorabilia</w:t>
      </w:r>
      <w:r>
        <w:t xml:space="preserve"> and lots </w:t>
      </w:r>
      <w:proofErr w:type="spellStart"/>
      <w:r>
        <w:t>lots</w:t>
      </w:r>
      <w:proofErr w:type="spellEnd"/>
      <w:r>
        <w:t xml:space="preserve"> more</w:t>
      </w:r>
    </w:p>
    <w:p w:rsidR="00A039F8" w:rsidRDefault="00A039F8" w:rsidP="00B853B9"/>
    <w:p w:rsidR="00A039F8" w:rsidRDefault="00A039F8" w:rsidP="00B853B9">
      <w:pPr>
        <w:rPr>
          <w:b/>
        </w:rPr>
      </w:pPr>
      <w:r w:rsidRPr="00A039F8">
        <w:rPr>
          <w:b/>
        </w:rPr>
        <w:t>Area Tours</w:t>
      </w:r>
    </w:p>
    <w:p w:rsidR="00A039F8" w:rsidRDefault="00A039F8" w:rsidP="00B853B9">
      <w:pPr>
        <w:rPr>
          <w:b/>
        </w:rPr>
      </w:pPr>
    </w:p>
    <w:p w:rsidR="00A039F8" w:rsidRPr="00A039F8" w:rsidRDefault="00A039F8" w:rsidP="00B853B9">
      <w:pPr>
        <w:rPr>
          <w:b/>
        </w:rPr>
      </w:pPr>
      <w:r>
        <w:t xml:space="preserve">Let the experts show you the real Jewellery Quarter with these guided tours that delve into the </w:t>
      </w:r>
      <w:r w:rsidR="00DF2104">
        <w:t>area’s history, landmarks, emerging culture</w:t>
      </w:r>
      <w:r>
        <w:t xml:space="preserve"> and much more</w:t>
      </w:r>
    </w:p>
    <w:p w:rsidR="00A039F8" w:rsidRDefault="00A039F8" w:rsidP="00B853B9"/>
    <w:p w:rsidR="00A039F8" w:rsidRPr="00DF2104" w:rsidRDefault="00DF2104" w:rsidP="00B853B9">
      <w:pPr>
        <w:rPr>
          <w:b/>
        </w:rPr>
      </w:pPr>
      <w:r w:rsidRPr="00DF2104">
        <w:rPr>
          <w:b/>
        </w:rPr>
        <w:t>Art Fair</w:t>
      </w:r>
    </w:p>
    <w:p w:rsidR="00A039F8" w:rsidRDefault="00A039F8" w:rsidP="00B853B9"/>
    <w:p w:rsidR="00DF2104" w:rsidRDefault="00DF2104" w:rsidP="00B853B9">
      <w:r w:rsidRPr="00DF2104">
        <w:t xml:space="preserve">Visitors can view and buy art from </w:t>
      </w:r>
      <w:r>
        <w:t>an assortment of</w:t>
      </w:r>
      <w:r w:rsidRPr="00DF2104">
        <w:t xml:space="preserve"> galleries and artists presenting collections of visual art, photography, sculpture, glass work and ceramics</w:t>
      </w:r>
    </w:p>
    <w:p w:rsidR="00A039F8" w:rsidRDefault="00A039F8" w:rsidP="00B853B9"/>
    <w:p w:rsidR="00A039F8" w:rsidRDefault="00DF2104" w:rsidP="00B853B9">
      <w:pPr>
        <w:rPr>
          <w:b/>
        </w:rPr>
      </w:pPr>
      <w:r w:rsidRPr="00DF2104">
        <w:rPr>
          <w:b/>
        </w:rPr>
        <w:t>Clothes Market</w:t>
      </w:r>
    </w:p>
    <w:p w:rsidR="00DF2104" w:rsidRDefault="00DF2104" w:rsidP="00B853B9">
      <w:pPr>
        <w:rPr>
          <w:b/>
        </w:rPr>
      </w:pPr>
    </w:p>
    <w:p w:rsidR="00DF2104" w:rsidRPr="00DF2104" w:rsidRDefault="00DF2104" w:rsidP="00DF2104">
      <w:r w:rsidRPr="00DF2104">
        <w:t xml:space="preserve">If you're </w:t>
      </w:r>
      <w:r>
        <w:t xml:space="preserve">looking for designer brands at discount prices, </w:t>
      </w:r>
      <w:r w:rsidRPr="00DF2104">
        <w:t xml:space="preserve">on a budget, or looking for something different to the usual high street fashions, a trip to </w:t>
      </w:r>
      <w:r>
        <w:t>our</w:t>
      </w:r>
      <w:r w:rsidRPr="00DF2104">
        <w:t xml:space="preserve"> clothes markets is sure to provide you with inspiration.</w:t>
      </w:r>
      <w:r>
        <w:t xml:space="preserve">  </w:t>
      </w:r>
      <w:proofErr w:type="gramStart"/>
      <w:r w:rsidRPr="00DF2104">
        <w:t xml:space="preserve">Shop for unique and unusual clothes, plus vintage threads and second-hand treasures at </w:t>
      </w:r>
      <w:r>
        <w:t>our</w:t>
      </w:r>
      <w:r w:rsidRPr="00DF2104">
        <w:t xml:space="preserve"> </w:t>
      </w:r>
      <w:r>
        <w:t>clothes market.</w:t>
      </w:r>
      <w:proofErr w:type="gramEnd"/>
      <w:r>
        <w:t xml:space="preserve">  </w:t>
      </w:r>
    </w:p>
    <w:p w:rsidR="00A039F8" w:rsidRDefault="00A039F8" w:rsidP="00B853B9"/>
    <w:p w:rsidR="00B853B9" w:rsidRDefault="00DF2104" w:rsidP="00B853B9">
      <w:pPr>
        <w:rPr>
          <w:b/>
        </w:rPr>
      </w:pPr>
      <w:r w:rsidRPr="00DF2104">
        <w:rPr>
          <w:b/>
        </w:rPr>
        <w:t>Craft Beer Tent</w:t>
      </w:r>
    </w:p>
    <w:p w:rsidR="00DF2104" w:rsidRDefault="00DF2104" w:rsidP="00B853B9">
      <w:pPr>
        <w:rPr>
          <w:b/>
        </w:rPr>
      </w:pPr>
    </w:p>
    <w:p w:rsidR="00DF2104" w:rsidRDefault="00DF2104" w:rsidP="00B853B9">
      <w:pPr>
        <w:rPr>
          <w:b/>
        </w:rPr>
      </w:pPr>
      <w:r>
        <w:t>An extraordinary experience featuring specialty craft beers</w:t>
      </w:r>
      <w:r w:rsidR="00C95C41">
        <w:t xml:space="preserve"> from craft breweries from throughout the midlands and UK </w:t>
      </w:r>
    </w:p>
    <w:p w:rsidR="00DF2104" w:rsidRDefault="00DF2104" w:rsidP="00B853B9">
      <w:pPr>
        <w:rPr>
          <w:b/>
        </w:rPr>
      </w:pPr>
    </w:p>
    <w:p w:rsidR="00DF2104" w:rsidRDefault="00C95C41" w:rsidP="00B853B9">
      <w:pPr>
        <w:rPr>
          <w:b/>
        </w:rPr>
      </w:pPr>
      <w:r w:rsidRPr="00C95C41">
        <w:rPr>
          <w:b/>
        </w:rPr>
        <w:lastRenderedPageBreak/>
        <w:t>Jewellery Fair</w:t>
      </w:r>
    </w:p>
    <w:p w:rsidR="00C95C41" w:rsidRDefault="00C95C41" w:rsidP="00B853B9">
      <w:pPr>
        <w:rPr>
          <w:b/>
        </w:rPr>
      </w:pPr>
    </w:p>
    <w:p w:rsidR="00C95C41" w:rsidRPr="00C95C41" w:rsidRDefault="00C95C41" w:rsidP="00B853B9">
      <w:pPr>
        <w:rPr>
          <w:b/>
        </w:rPr>
      </w:pPr>
      <w:r>
        <w:t>Browse a stunning collection and unrivalled choice of contemporary jewellery and stylish silverware. Visitors can purchase from an exciting range by local, emerging British talent as well as the latest designs from more established makers.</w:t>
      </w:r>
    </w:p>
    <w:p w:rsidR="00DF2104" w:rsidRDefault="00DF2104" w:rsidP="00B853B9">
      <w:pPr>
        <w:rPr>
          <w:b/>
        </w:rPr>
      </w:pPr>
    </w:p>
    <w:p w:rsidR="00DF2104" w:rsidRDefault="00C95C41" w:rsidP="00B853B9">
      <w:pPr>
        <w:rPr>
          <w:b/>
        </w:rPr>
      </w:pPr>
      <w:r>
        <w:rPr>
          <w:b/>
        </w:rPr>
        <w:t>Jewellery Quarter Street Feast</w:t>
      </w:r>
    </w:p>
    <w:p w:rsidR="00C95C41" w:rsidRDefault="00C95C41" w:rsidP="00B853B9">
      <w:pPr>
        <w:rPr>
          <w:b/>
        </w:rPr>
      </w:pPr>
    </w:p>
    <w:p w:rsidR="00C95C41" w:rsidRPr="00A22E45" w:rsidRDefault="00A22E45" w:rsidP="00A22E45">
      <w:pPr>
        <w:contextualSpacing/>
      </w:pPr>
      <w:r>
        <w:t>B</w:t>
      </w:r>
      <w:r w:rsidRPr="00A22E45">
        <w:t xml:space="preserve">rings together </w:t>
      </w:r>
      <w:r>
        <w:t xml:space="preserve">a wide variety of street food </w:t>
      </w:r>
      <w:r w:rsidR="00B0197E">
        <w:t>cultures</w:t>
      </w:r>
      <w:r>
        <w:t xml:space="preserve"> from around the </w:t>
      </w:r>
      <w:r w:rsidR="00B0197E">
        <w:t>globe creating</w:t>
      </w:r>
      <w:r w:rsidRPr="00A22E45">
        <w:t xml:space="preserve"> a unique dining experience</w:t>
      </w:r>
      <w:r w:rsidR="00B0197E">
        <w:t xml:space="preserve"> that will leave attendees licking their lips and fingers for more.</w:t>
      </w:r>
    </w:p>
    <w:p w:rsidR="00C95C41" w:rsidRDefault="00C95C41" w:rsidP="00B853B9">
      <w:pPr>
        <w:rPr>
          <w:b/>
        </w:rPr>
      </w:pPr>
    </w:p>
    <w:p w:rsidR="00B0197E" w:rsidRPr="00B0197E" w:rsidRDefault="00B0197E" w:rsidP="00B0197E">
      <w:r w:rsidRPr="00B0197E">
        <w:t>Featuring:</w:t>
      </w:r>
    </w:p>
    <w:p w:rsidR="00B0197E" w:rsidRPr="00B0197E" w:rsidRDefault="00B0197E" w:rsidP="00B0197E"/>
    <w:p w:rsidR="00C95C41" w:rsidRPr="00B0197E" w:rsidRDefault="00B0197E" w:rsidP="00B0197E">
      <w:r w:rsidRPr="00B0197E">
        <w:t xml:space="preserve">Tacos, </w:t>
      </w:r>
      <w:r>
        <w:t xml:space="preserve">Jerk, Curries, </w:t>
      </w:r>
      <w:r w:rsidRPr="00B0197E">
        <w:t xml:space="preserve">Burgers, Burritos, Brownies, Fries, Stews, Pizzas, Sausages, Slow Roasts, Pulled Meats, Wraps, Noodles, </w:t>
      </w:r>
      <w:r>
        <w:t>Desserts</w:t>
      </w:r>
      <w:r w:rsidRPr="00B0197E">
        <w:t>, Shakes…</w:t>
      </w:r>
    </w:p>
    <w:p w:rsidR="00C95C41" w:rsidRPr="00C95C41" w:rsidRDefault="00C95C41" w:rsidP="00B853B9">
      <w:pPr>
        <w:rPr>
          <w:b/>
        </w:rPr>
      </w:pPr>
    </w:p>
    <w:p w:rsidR="00DF2104" w:rsidRDefault="00B0197E" w:rsidP="00B853B9">
      <w:pPr>
        <w:rPr>
          <w:b/>
        </w:rPr>
      </w:pPr>
      <w:r>
        <w:rPr>
          <w:b/>
        </w:rPr>
        <w:t>Shakespeare Street Performers</w:t>
      </w:r>
    </w:p>
    <w:p w:rsidR="00B0197E" w:rsidRDefault="00B0197E" w:rsidP="00B853B9">
      <w:pPr>
        <w:rPr>
          <w:b/>
        </w:rPr>
      </w:pPr>
    </w:p>
    <w:p w:rsidR="00B0197E" w:rsidRDefault="00B0197E" w:rsidP="00B853B9">
      <w:r>
        <w:t xml:space="preserve">Come and enjoy a variety of Shakespeare plays either on our Shakespeare stage or </w:t>
      </w:r>
      <w:r w:rsidR="00530BBA">
        <w:t xml:space="preserve">specially adapted performances </w:t>
      </w:r>
      <w:r>
        <w:t>adapted by our team of Street Performers who will perform to large circles of people. They are capable of entertaining crowds hundreds strong for 45 minutes with a combination of adapted scripts and comedy inserts.</w:t>
      </w:r>
    </w:p>
    <w:p w:rsidR="00B0197E" w:rsidRDefault="00B0197E" w:rsidP="00B853B9">
      <w:pPr>
        <w:rPr>
          <w:b/>
        </w:rPr>
      </w:pPr>
    </w:p>
    <w:p w:rsidR="00B0197E" w:rsidRDefault="00744FFF" w:rsidP="00B853B9">
      <w:r>
        <w:rPr>
          <w:noProof/>
          <w:lang w:eastAsia="en-GB"/>
        </w:rPr>
        <w:pict>
          <v:shape id="_x0000_s1041" type="#_x0000_t32" style="position:absolute;left:0;text-align:left;margin-left:309.95pt;margin-top:14.7pt;width:114.55pt;height:225.85pt;flip:x;z-index:251688960" o:connectortype="straight">
            <v:stroke endarrow="block"/>
          </v:shape>
        </w:pict>
      </w:r>
      <w:r>
        <w:rPr>
          <w:rStyle w:val="s1"/>
        </w:rPr>
        <w:t xml:space="preserve">**If you would like to get involved with any of the above areas as a trader then please email with a brief of your area of profession: </w:t>
      </w:r>
      <w:hyperlink r:id="rId16" w:history="1">
        <w:r w:rsidRPr="000363D8">
          <w:rPr>
            <w:rStyle w:val="Hyperlink"/>
          </w:rPr>
          <w:t>marketstalls@jewelleryquarter.tv</w:t>
        </w:r>
      </w:hyperlink>
    </w:p>
    <w:p w:rsidR="00744FFF" w:rsidRPr="00B0197E" w:rsidRDefault="00744FFF" w:rsidP="00B853B9">
      <w:pPr>
        <w:rPr>
          <w:b/>
        </w:rPr>
      </w:pPr>
    </w:p>
    <w:p w:rsidR="00B853B9" w:rsidRPr="00530BBA" w:rsidRDefault="00B853B9" w:rsidP="00B853B9">
      <w:pPr>
        <w:rPr>
          <w:b/>
        </w:rPr>
      </w:pPr>
      <w:r w:rsidRPr="00530BBA">
        <w:rPr>
          <w:b/>
        </w:rPr>
        <w:t>Example</w:t>
      </w:r>
    </w:p>
    <w:p w:rsidR="00B853B9" w:rsidRDefault="00530BBA" w:rsidP="00B853B9">
      <w:r>
        <w:rPr>
          <w:noProof/>
          <w:lang w:eastAsia="en-GB"/>
        </w:rPr>
        <w:drawing>
          <wp:anchor distT="0" distB="0" distL="114300" distR="114300" simplePos="0" relativeHeight="251670528" behindDoc="0" locked="0" layoutInCell="1" allowOverlap="1">
            <wp:simplePos x="0" y="0"/>
            <wp:positionH relativeFrom="column">
              <wp:posOffset>13112</wp:posOffset>
            </wp:positionH>
            <wp:positionV relativeFrom="paragraph">
              <wp:posOffset>138958</wp:posOffset>
            </wp:positionV>
            <wp:extent cx="3923558" cy="2774126"/>
            <wp:effectExtent l="19050" t="0" r="742" b="0"/>
            <wp:wrapNone/>
            <wp:docPr id="8" name="Picture 7" descr="Middle Spre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ddle Spread.jpg"/>
                    <pic:cNvPicPr/>
                  </pic:nvPicPr>
                  <pic:blipFill>
                    <a:blip r:embed="rId17"/>
                    <a:stretch>
                      <a:fillRect/>
                    </a:stretch>
                  </pic:blipFill>
                  <pic:spPr>
                    <a:xfrm>
                      <a:off x="0" y="0"/>
                      <a:ext cx="3923039" cy="2773759"/>
                    </a:xfrm>
                    <a:prstGeom prst="rect">
                      <a:avLst/>
                    </a:prstGeom>
                  </pic:spPr>
                </pic:pic>
              </a:graphicData>
            </a:graphic>
          </wp:anchor>
        </w:drawing>
      </w:r>
    </w:p>
    <w:p w:rsidR="00A039F8" w:rsidRDefault="00A039F8" w:rsidP="00B853B9"/>
    <w:p w:rsidR="00B853B9" w:rsidRDefault="00B853B9" w:rsidP="00B853B9"/>
    <w:p w:rsidR="00530BBA" w:rsidRDefault="00530BBA" w:rsidP="00B853B9"/>
    <w:p w:rsidR="00530BBA" w:rsidRPr="00530BBA" w:rsidRDefault="00530BBA" w:rsidP="00530BBA"/>
    <w:p w:rsidR="00530BBA" w:rsidRPr="00530BBA" w:rsidRDefault="00530BBA" w:rsidP="00530BBA"/>
    <w:p w:rsidR="00530BBA" w:rsidRPr="00530BBA" w:rsidRDefault="00530BBA" w:rsidP="00530BBA"/>
    <w:p w:rsidR="00530BBA" w:rsidRPr="00530BBA" w:rsidRDefault="00530BBA" w:rsidP="00530BBA"/>
    <w:p w:rsidR="00530BBA" w:rsidRPr="00530BBA" w:rsidRDefault="00530BBA" w:rsidP="00530BBA"/>
    <w:p w:rsidR="00530BBA" w:rsidRPr="00530BBA" w:rsidRDefault="00530BBA" w:rsidP="00530BBA"/>
    <w:p w:rsidR="00530BBA" w:rsidRPr="00530BBA" w:rsidRDefault="00530BBA" w:rsidP="00530BBA"/>
    <w:p w:rsidR="00530BBA" w:rsidRPr="00530BBA" w:rsidRDefault="00530BBA" w:rsidP="00530BBA"/>
    <w:p w:rsidR="00530BBA" w:rsidRPr="00530BBA" w:rsidRDefault="00530BBA" w:rsidP="00530BBA"/>
    <w:p w:rsidR="00530BBA" w:rsidRPr="00530BBA" w:rsidRDefault="00530BBA" w:rsidP="00530BBA"/>
    <w:p w:rsidR="00530BBA" w:rsidRPr="00530BBA" w:rsidRDefault="00530BBA" w:rsidP="00530BBA"/>
    <w:p w:rsidR="00530BBA" w:rsidRPr="00530BBA" w:rsidRDefault="00530BBA" w:rsidP="00530BBA"/>
    <w:p w:rsidR="00530BBA" w:rsidRDefault="00530BBA" w:rsidP="00530BBA"/>
    <w:p w:rsidR="00B853B9" w:rsidRPr="00077442" w:rsidRDefault="00530BBA" w:rsidP="00530BBA">
      <w:pPr>
        <w:rPr>
          <w:b/>
        </w:rPr>
      </w:pPr>
      <w:r>
        <w:br w:type="page"/>
      </w:r>
      <w:r w:rsidR="001A326A" w:rsidRPr="00077442">
        <w:rPr>
          <w:b/>
        </w:rPr>
        <w:lastRenderedPageBreak/>
        <w:t>Back Page</w:t>
      </w:r>
    </w:p>
    <w:p w:rsidR="001A326A" w:rsidRDefault="001A326A" w:rsidP="00530BBA"/>
    <w:p w:rsidR="001A326A" w:rsidRDefault="001A326A" w:rsidP="00530BBA">
      <w:r>
        <w:t xml:space="preserve">Use the following map to place the </w:t>
      </w:r>
      <w:r w:rsidR="0022631A">
        <w:t>different areas of interaction</w:t>
      </w:r>
      <w:r w:rsidR="008701FE">
        <w:t xml:space="preserve"> to the key and onto the map</w:t>
      </w:r>
      <w:r w:rsidR="0022631A">
        <w:t xml:space="preserve"> for the attendees so they know where to find the different fairs.</w:t>
      </w:r>
    </w:p>
    <w:p w:rsidR="001A326A" w:rsidRDefault="001A326A" w:rsidP="00530BBA"/>
    <w:p w:rsidR="0022631A" w:rsidRDefault="0022631A" w:rsidP="00530BBA">
      <w:r>
        <w:t>The map can be found at the following web address:</w:t>
      </w:r>
    </w:p>
    <w:p w:rsidR="0022631A" w:rsidRDefault="0022631A" w:rsidP="00530BBA"/>
    <w:p w:rsidR="001A326A" w:rsidRDefault="00744FFF" w:rsidP="00530BBA">
      <w:hyperlink r:id="rId18" w:history="1">
        <w:r w:rsidRPr="000363D8">
          <w:rPr>
            <w:rStyle w:val="Hyperlink"/>
          </w:rPr>
          <w:t>http://jewelleryquarter.net/wp-content/uploads/2013/02/61-getting-here-jq-map.pdf#page=1&amp;zoom=auto,-201,839</w:t>
        </w:r>
      </w:hyperlink>
    </w:p>
    <w:p w:rsidR="0022631A" w:rsidRDefault="0022631A" w:rsidP="00530BBA"/>
    <w:p w:rsidR="00145F7E" w:rsidRDefault="006110D7" w:rsidP="00530BBA">
      <w:pPr>
        <w:rPr>
          <w:b/>
        </w:rPr>
      </w:pPr>
      <w:r>
        <w:rPr>
          <w:b/>
        </w:rPr>
        <w:t>Map</w:t>
      </w:r>
    </w:p>
    <w:p w:rsidR="00145F7E" w:rsidRDefault="00145F7E" w:rsidP="00145F7E"/>
    <w:p w:rsidR="006110D7" w:rsidRDefault="006110D7" w:rsidP="00145F7E">
      <w:r>
        <w:rPr>
          <w:noProof/>
          <w:lang w:eastAsia="en-GB"/>
        </w:rPr>
        <w:pict>
          <v:shape id="_x0000_s1040" type="#_x0000_t32" style="position:absolute;left:0;text-align:left;margin-left:87.45pt;margin-top:253.4pt;width:110.3pt;height:82.75pt;flip:y;z-index:251682816" o:connectortype="straight">
            <v:stroke endarrow="block"/>
          </v:shape>
        </w:pict>
      </w:r>
      <w:r>
        <w:rPr>
          <w:noProof/>
          <w:lang w:eastAsia="en-GB"/>
        </w:rPr>
        <w:pict>
          <v:shape id="_x0000_s1039" type="#_x0000_t202" style="position:absolute;left:0;text-align:left;margin-left:-12.15pt;margin-top:313.25pt;width:99.6pt;height:57.5pt;z-index:251681792;mso-width-relative:margin;mso-height-relative:margin">
            <v:textbox style="mso-next-textbox:#_x0000_s1039">
              <w:txbxContent>
                <w:p w:rsidR="00547F20" w:rsidRPr="003722C8" w:rsidRDefault="00547F20" w:rsidP="003722C8">
                  <w:pPr>
                    <w:pStyle w:val="ListParagraph"/>
                    <w:numPr>
                      <w:ilvl w:val="0"/>
                      <w:numId w:val="5"/>
                    </w:numPr>
                    <w:ind w:left="142" w:hanging="153"/>
                    <w:jc w:val="left"/>
                    <w:rPr>
                      <w:b/>
                      <w:color w:val="FF0000"/>
                      <w:sz w:val="16"/>
                      <w:szCs w:val="16"/>
                    </w:rPr>
                  </w:pPr>
                  <w:r>
                    <w:rPr>
                      <w:b/>
                      <w:color w:val="FF0000"/>
                      <w:sz w:val="16"/>
                      <w:szCs w:val="16"/>
                    </w:rPr>
                    <w:t>Jewellery Fair</w:t>
                  </w:r>
                </w:p>
                <w:p w:rsidR="00547F20" w:rsidRDefault="00547F20" w:rsidP="00BB345A">
                  <w:pPr>
                    <w:jc w:val="center"/>
                    <w:rPr>
                      <w:b/>
                      <w:bCs/>
                      <w:color w:val="FF0000"/>
                      <w:sz w:val="16"/>
                      <w:szCs w:val="16"/>
                    </w:rPr>
                  </w:pPr>
                </w:p>
                <w:p w:rsidR="00547F20" w:rsidRPr="008701FE" w:rsidRDefault="006110D7" w:rsidP="006110D7">
                  <w:pPr>
                    <w:jc w:val="center"/>
                    <w:rPr>
                      <w:b/>
                      <w:color w:val="FF0000"/>
                      <w:sz w:val="16"/>
                      <w:szCs w:val="16"/>
                    </w:rPr>
                  </w:pPr>
                  <w:r w:rsidRPr="006110D7">
                    <w:rPr>
                      <w:b/>
                      <w:bCs/>
                      <w:color w:val="FF0000"/>
                      <w:sz w:val="16"/>
                      <w:szCs w:val="16"/>
                    </w:rPr>
                    <w:t>Frederick St, Birmingham B1 3HN</w:t>
                  </w:r>
                </w:p>
              </w:txbxContent>
            </v:textbox>
          </v:shape>
        </w:pict>
      </w:r>
      <w:r w:rsidR="003722C8">
        <w:rPr>
          <w:noProof/>
          <w:lang w:eastAsia="en-GB"/>
        </w:rPr>
        <w:pict>
          <v:shape id="_x0000_s1031" type="#_x0000_t32" style="position:absolute;left:0;text-align:left;margin-left:320.25pt;margin-top:210.4pt;width:83.25pt;height:71.55pt;flip:x;z-index:251674624" o:connectortype="straight">
            <v:stroke endarrow="block"/>
          </v:shape>
        </w:pict>
      </w:r>
      <w:r w:rsidR="003722C8">
        <w:rPr>
          <w:noProof/>
          <w:lang w:eastAsia="en-GB"/>
        </w:rPr>
        <w:pict>
          <v:shape id="_x0000_s1035" type="#_x0000_t32" style="position:absolute;left:0;text-align:left;margin-left:242.2pt;margin-top:261.35pt;width:128.5pt;height:121.55pt;flip:x y;z-index:251678720" o:connectortype="straight">
            <v:stroke endarrow="block"/>
          </v:shape>
        </w:pict>
      </w:r>
      <w:r w:rsidR="003722C8">
        <w:rPr>
          <w:noProof/>
          <w:lang w:eastAsia="en-GB"/>
        </w:rPr>
        <w:pict>
          <v:shape id="_x0000_s1034" type="#_x0000_t202" style="position:absolute;left:0;text-align:left;margin-left:370.7pt;margin-top:353.95pt;width:99.6pt;height:57.5pt;z-index:251677696;mso-width-relative:margin;mso-height-relative:margin">
            <v:textbox style="mso-next-textbox:#_x0000_s1034">
              <w:txbxContent>
                <w:p w:rsidR="008701FE" w:rsidRPr="003722C8" w:rsidRDefault="008701FE" w:rsidP="003722C8">
                  <w:pPr>
                    <w:pStyle w:val="ListParagraph"/>
                    <w:numPr>
                      <w:ilvl w:val="0"/>
                      <w:numId w:val="5"/>
                    </w:numPr>
                    <w:ind w:left="142" w:hanging="153"/>
                    <w:jc w:val="left"/>
                    <w:rPr>
                      <w:b/>
                      <w:color w:val="FF0000"/>
                      <w:sz w:val="16"/>
                      <w:szCs w:val="16"/>
                    </w:rPr>
                  </w:pPr>
                  <w:r w:rsidRPr="003722C8">
                    <w:rPr>
                      <w:b/>
                      <w:color w:val="FF0000"/>
                      <w:sz w:val="16"/>
                      <w:szCs w:val="16"/>
                    </w:rPr>
                    <w:t xml:space="preserve">Craft Beer </w:t>
                  </w:r>
                  <w:r w:rsidR="006110D7">
                    <w:rPr>
                      <w:b/>
                      <w:color w:val="FF0000"/>
                      <w:sz w:val="16"/>
                      <w:szCs w:val="16"/>
                    </w:rPr>
                    <w:t>Stalls</w:t>
                  </w:r>
                  <w:r w:rsidRPr="003722C8">
                    <w:rPr>
                      <w:b/>
                      <w:color w:val="FF0000"/>
                      <w:sz w:val="16"/>
                      <w:szCs w:val="16"/>
                    </w:rPr>
                    <w:t xml:space="preserve"> </w:t>
                  </w:r>
                </w:p>
                <w:p w:rsidR="008701FE" w:rsidRPr="003722C8" w:rsidRDefault="003722C8" w:rsidP="003722C8">
                  <w:pPr>
                    <w:pStyle w:val="ListParagraph"/>
                    <w:numPr>
                      <w:ilvl w:val="0"/>
                      <w:numId w:val="5"/>
                    </w:numPr>
                    <w:ind w:left="142" w:hanging="153"/>
                    <w:jc w:val="left"/>
                    <w:rPr>
                      <w:b/>
                      <w:color w:val="FF0000"/>
                      <w:sz w:val="16"/>
                      <w:szCs w:val="16"/>
                    </w:rPr>
                  </w:pPr>
                  <w:r w:rsidRPr="003722C8">
                    <w:rPr>
                      <w:b/>
                      <w:color w:val="FF0000"/>
                      <w:sz w:val="16"/>
                      <w:szCs w:val="16"/>
                    </w:rPr>
                    <w:t xml:space="preserve">Street Feast </w:t>
                  </w:r>
                  <w:r w:rsidR="00E11A95" w:rsidRPr="003722C8">
                    <w:rPr>
                      <w:b/>
                      <w:color w:val="FF0000"/>
                      <w:sz w:val="16"/>
                      <w:szCs w:val="16"/>
                    </w:rPr>
                    <w:t>Stalls</w:t>
                  </w:r>
                </w:p>
                <w:p w:rsidR="00E11A95" w:rsidRDefault="00E11A95" w:rsidP="00BB345A">
                  <w:pPr>
                    <w:jc w:val="center"/>
                    <w:rPr>
                      <w:b/>
                      <w:bCs/>
                      <w:color w:val="FF0000"/>
                      <w:sz w:val="16"/>
                      <w:szCs w:val="16"/>
                    </w:rPr>
                  </w:pPr>
                </w:p>
                <w:p w:rsidR="008701FE" w:rsidRDefault="008701FE" w:rsidP="00BB345A">
                  <w:pPr>
                    <w:jc w:val="center"/>
                    <w:rPr>
                      <w:b/>
                      <w:bCs/>
                      <w:color w:val="FF0000"/>
                      <w:sz w:val="16"/>
                      <w:szCs w:val="16"/>
                    </w:rPr>
                  </w:pPr>
                  <w:r w:rsidRPr="008701FE">
                    <w:rPr>
                      <w:b/>
                      <w:bCs/>
                      <w:color w:val="FF0000"/>
                      <w:sz w:val="16"/>
                      <w:szCs w:val="16"/>
                    </w:rPr>
                    <w:t>Regent Place Car Park</w:t>
                  </w:r>
                </w:p>
                <w:p w:rsidR="008701FE" w:rsidRPr="008701FE" w:rsidRDefault="008701FE" w:rsidP="00BB345A">
                  <w:pPr>
                    <w:jc w:val="center"/>
                    <w:rPr>
                      <w:b/>
                      <w:color w:val="FF0000"/>
                      <w:sz w:val="16"/>
                      <w:szCs w:val="16"/>
                    </w:rPr>
                  </w:pPr>
                  <w:r w:rsidRPr="008701FE">
                    <w:rPr>
                      <w:b/>
                      <w:color w:val="FF0000"/>
                      <w:sz w:val="16"/>
                      <w:szCs w:val="16"/>
                    </w:rPr>
                    <w:t>B1 3NJ</w:t>
                  </w:r>
                </w:p>
              </w:txbxContent>
            </v:textbox>
          </v:shape>
        </w:pict>
      </w:r>
      <w:r w:rsidR="00E11A95">
        <w:rPr>
          <w:noProof/>
          <w:lang w:eastAsia="en-GB"/>
        </w:rPr>
        <w:pict>
          <v:shape id="_x0000_s1036" type="#_x0000_t202" style="position:absolute;left:0;text-align:left;margin-left:178.55pt;margin-top:7.05pt;width:100.55pt;height:49.1pt;z-index:251679744;mso-width-relative:margin;mso-height-relative:margin">
            <v:textbox style="mso-next-textbox:#_x0000_s1036">
              <w:txbxContent>
                <w:p w:rsidR="00E11A95" w:rsidRPr="00E11A95" w:rsidRDefault="003722C8" w:rsidP="00E11A95">
                  <w:pPr>
                    <w:pStyle w:val="ListParagraph"/>
                    <w:numPr>
                      <w:ilvl w:val="0"/>
                      <w:numId w:val="4"/>
                    </w:numPr>
                    <w:ind w:left="142" w:hanging="153"/>
                    <w:jc w:val="left"/>
                    <w:rPr>
                      <w:b/>
                      <w:color w:val="FF0000"/>
                      <w:sz w:val="16"/>
                      <w:szCs w:val="16"/>
                    </w:rPr>
                  </w:pPr>
                  <w:r w:rsidRPr="003722C8">
                    <w:rPr>
                      <w:b/>
                      <w:color w:val="FF0000"/>
                      <w:sz w:val="16"/>
                      <w:szCs w:val="16"/>
                    </w:rPr>
                    <w:t xml:space="preserve">Street Feast </w:t>
                  </w:r>
                  <w:r w:rsidR="00E11A95" w:rsidRPr="00E11A95">
                    <w:rPr>
                      <w:b/>
                      <w:color w:val="FF0000"/>
                      <w:sz w:val="16"/>
                      <w:szCs w:val="16"/>
                    </w:rPr>
                    <w:t>Stalls</w:t>
                  </w:r>
                </w:p>
                <w:p w:rsidR="00E11A95" w:rsidRDefault="00E11A95" w:rsidP="00BB345A">
                  <w:pPr>
                    <w:jc w:val="center"/>
                    <w:rPr>
                      <w:b/>
                      <w:bCs/>
                      <w:color w:val="FF0000"/>
                      <w:sz w:val="16"/>
                      <w:szCs w:val="16"/>
                    </w:rPr>
                  </w:pPr>
                </w:p>
                <w:p w:rsidR="00E11A95" w:rsidRPr="008701FE" w:rsidRDefault="00E11A95" w:rsidP="00E11A95">
                  <w:pPr>
                    <w:jc w:val="center"/>
                    <w:rPr>
                      <w:b/>
                      <w:color w:val="FF0000"/>
                      <w:sz w:val="16"/>
                      <w:szCs w:val="16"/>
                    </w:rPr>
                  </w:pPr>
                  <w:proofErr w:type="spellStart"/>
                  <w:r>
                    <w:rPr>
                      <w:b/>
                      <w:bCs/>
                      <w:color w:val="FF0000"/>
                      <w:sz w:val="16"/>
                      <w:szCs w:val="16"/>
                    </w:rPr>
                    <w:t>Vittoria</w:t>
                  </w:r>
                  <w:proofErr w:type="spellEnd"/>
                  <w:r>
                    <w:rPr>
                      <w:b/>
                      <w:bCs/>
                      <w:color w:val="FF0000"/>
                      <w:sz w:val="16"/>
                      <w:szCs w:val="16"/>
                    </w:rPr>
                    <w:t xml:space="preserve"> St,</w:t>
                  </w:r>
                  <w:r w:rsidR="006110D7">
                    <w:rPr>
                      <w:b/>
                      <w:bCs/>
                      <w:color w:val="FF0000"/>
                      <w:sz w:val="16"/>
                      <w:szCs w:val="16"/>
                    </w:rPr>
                    <w:t xml:space="preserve"> </w:t>
                  </w:r>
                  <w:r w:rsidRPr="00E11A95">
                    <w:rPr>
                      <w:b/>
                      <w:bCs/>
                      <w:color w:val="FF0000"/>
                      <w:sz w:val="16"/>
                      <w:szCs w:val="16"/>
                    </w:rPr>
                    <w:t>Birmingham B1 3PE</w:t>
                  </w:r>
                </w:p>
              </w:txbxContent>
            </v:textbox>
          </v:shape>
        </w:pict>
      </w:r>
      <w:r w:rsidR="00E11A95" w:rsidRPr="000F503A">
        <w:rPr>
          <w:noProof/>
          <w:lang w:val="en-US" w:eastAsia="zh-TW"/>
        </w:rPr>
        <w:pict>
          <v:shape id="_x0000_s1030" type="#_x0000_t202" style="position:absolute;left:0;text-align:left;margin-left:370.7pt;margin-top:153.35pt;width:85.1pt;height:57.05pt;z-index:251673600;mso-width-relative:margin;mso-height-relative:margin">
            <v:textbox style="mso-next-textbox:#_x0000_s1030">
              <w:txbxContent>
                <w:p w:rsidR="00BB345A" w:rsidRPr="00E11A95" w:rsidRDefault="00BB345A" w:rsidP="00E11A95">
                  <w:pPr>
                    <w:pStyle w:val="ListParagraph"/>
                    <w:numPr>
                      <w:ilvl w:val="0"/>
                      <w:numId w:val="3"/>
                    </w:numPr>
                    <w:ind w:left="142" w:hanging="142"/>
                    <w:jc w:val="left"/>
                    <w:rPr>
                      <w:b/>
                      <w:color w:val="FF0000"/>
                      <w:sz w:val="16"/>
                      <w:szCs w:val="16"/>
                    </w:rPr>
                  </w:pPr>
                  <w:r w:rsidRPr="00E11A95">
                    <w:rPr>
                      <w:b/>
                      <w:color w:val="FF0000"/>
                      <w:sz w:val="16"/>
                      <w:szCs w:val="16"/>
                    </w:rPr>
                    <w:t>Antiques Fair</w:t>
                  </w:r>
                </w:p>
                <w:p w:rsidR="00E11A95" w:rsidRPr="00E11A95" w:rsidRDefault="00E11A95" w:rsidP="00E11A95">
                  <w:pPr>
                    <w:pStyle w:val="ListParagraph"/>
                    <w:numPr>
                      <w:ilvl w:val="0"/>
                      <w:numId w:val="3"/>
                    </w:numPr>
                    <w:ind w:left="142" w:hanging="142"/>
                    <w:jc w:val="left"/>
                    <w:rPr>
                      <w:b/>
                      <w:color w:val="FF0000"/>
                      <w:sz w:val="16"/>
                      <w:szCs w:val="16"/>
                    </w:rPr>
                  </w:pPr>
                  <w:r w:rsidRPr="00E11A95">
                    <w:rPr>
                      <w:b/>
                      <w:color w:val="FF0000"/>
                      <w:sz w:val="16"/>
                      <w:szCs w:val="16"/>
                    </w:rPr>
                    <w:t xml:space="preserve">Art Fair </w:t>
                  </w:r>
                </w:p>
                <w:p w:rsidR="003722C8" w:rsidRDefault="003722C8" w:rsidP="00BB345A">
                  <w:pPr>
                    <w:jc w:val="center"/>
                    <w:rPr>
                      <w:b/>
                      <w:color w:val="FF0000"/>
                      <w:sz w:val="16"/>
                      <w:szCs w:val="16"/>
                    </w:rPr>
                  </w:pPr>
                </w:p>
                <w:p w:rsidR="00BB345A" w:rsidRPr="008701FE" w:rsidRDefault="00BB345A" w:rsidP="00BB345A">
                  <w:pPr>
                    <w:jc w:val="center"/>
                    <w:rPr>
                      <w:b/>
                      <w:color w:val="FF0000"/>
                      <w:sz w:val="16"/>
                      <w:szCs w:val="16"/>
                    </w:rPr>
                  </w:pPr>
                  <w:r w:rsidRPr="008701FE">
                    <w:rPr>
                      <w:b/>
                      <w:color w:val="FF0000"/>
                      <w:sz w:val="16"/>
                      <w:szCs w:val="16"/>
                    </w:rPr>
                    <w:t>St Pauls Square</w:t>
                  </w:r>
                </w:p>
                <w:p w:rsidR="00BB345A" w:rsidRPr="008701FE" w:rsidRDefault="00BB345A" w:rsidP="00BB345A">
                  <w:pPr>
                    <w:jc w:val="center"/>
                    <w:rPr>
                      <w:b/>
                      <w:color w:val="FF0000"/>
                      <w:sz w:val="16"/>
                      <w:szCs w:val="16"/>
                    </w:rPr>
                  </w:pPr>
                  <w:r w:rsidRPr="008701FE">
                    <w:rPr>
                      <w:rStyle w:val="st"/>
                      <w:b/>
                      <w:color w:val="FF0000"/>
                      <w:sz w:val="16"/>
                      <w:szCs w:val="16"/>
                    </w:rPr>
                    <w:t>Birmingham B3 1QU</w:t>
                  </w:r>
                </w:p>
              </w:txbxContent>
            </v:textbox>
          </v:shape>
        </w:pict>
      </w:r>
      <w:r w:rsidR="00E11A95">
        <w:rPr>
          <w:noProof/>
          <w:lang w:eastAsia="en-GB"/>
        </w:rPr>
        <w:pict>
          <v:shape id="_x0000_s1037" type="#_x0000_t32" style="position:absolute;left:0;text-align:left;margin-left:217.85pt;margin-top:56.15pt;width:0;height:205.2pt;z-index:251680768" o:connectortype="straight">
            <v:stroke endarrow="block"/>
          </v:shape>
        </w:pict>
      </w:r>
      <w:r w:rsidR="008701FE">
        <w:rPr>
          <w:noProof/>
          <w:lang w:eastAsia="en-GB"/>
        </w:rPr>
        <w:pict>
          <v:shape id="_x0000_s1033" type="#_x0000_t32" style="position:absolute;left:0;text-align:left;margin-left:94.9pt;margin-top:69.2pt;width:112.2pt;height:150.55pt;z-index:251676672" o:connectortype="straight">
            <v:stroke endarrow="block"/>
          </v:shape>
        </w:pict>
      </w:r>
      <w:r w:rsidR="008701FE">
        <w:rPr>
          <w:noProof/>
          <w:lang w:eastAsia="en-GB"/>
        </w:rPr>
        <w:pict>
          <v:shape id="_x0000_s1032" type="#_x0000_t202" style="position:absolute;left:0;text-align:left;margin-left:14.9pt;margin-top:1.9pt;width:107.6pt;height:67.3pt;z-index:251675648;mso-width-relative:margin;mso-height-relative:margin">
            <v:textbox style="mso-next-textbox:#_x0000_s1032">
              <w:txbxContent>
                <w:p w:rsidR="008701FE" w:rsidRPr="00E11A95" w:rsidRDefault="008701FE" w:rsidP="00E11A95">
                  <w:pPr>
                    <w:pStyle w:val="ListParagraph"/>
                    <w:numPr>
                      <w:ilvl w:val="0"/>
                      <w:numId w:val="1"/>
                    </w:numPr>
                    <w:ind w:left="142" w:hanging="142"/>
                    <w:jc w:val="left"/>
                    <w:rPr>
                      <w:b/>
                      <w:color w:val="FF0000"/>
                      <w:sz w:val="16"/>
                      <w:szCs w:val="16"/>
                    </w:rPr>
                  </w:pPr>
                  <w:r w:rsidRPr="00E11A95">
                    <w:rPr>
                      <w:b/>
                      <w:color w:val="FF0000"/>
                      <w:sz w:val="16"/>
                      <w:szCs w:val="16"/>
                    </w:rPr>
                    <w:t>Area Tours</w:t>
                  </w:r>
                </w:p>
                <w:p w:rsidR="008701FE" w:rsidRPr="00E11A95" w:rsidRDefault="008701FE" w:rsidP="00E11A95">
                  <w:pPr>
                    <w:pStyle w:val="ListParagraph"/>
                    <w:numPr>
                      <w:ilvl w:val="0"/>
                      <w:numId w:val="1"/>
                    </w:numPr>
                    <w:ind w:left="142" w:hanging="142"/>
                    <w:jc w:val="left"/>
                    <w:rPr>
                      <w:b/>
                      <w:color w:val="FF0000"/>
                      <w:sz w:val="16"/>
                      <w:szCs w:val="16"/>
                    </w:rPr>
                  </w:pPr>
                  <w:r w:rsidRPr="00E11A95">
                    <w:rPr>
                      <w:b/>
                      <w:color w:val="FF0000"/>
                      <w:sz w:val="16"/>
                      <w:szCs w:val="16"/>
                    </w:rPr>
                    <w:t>Clothes Market</w:t>
                  </w:r>
                </w:p>
                <w:p w:rsidR="008701FE" w:rsidRPr="00E11A95" w:rsidRDefault="008701FE" w:rsidP="00E11A95">
                  <w:pPr>
                    <w:pStyle w:val="ListParagraph"/>
                    <w:numPr>
                      <w:ilvl w:val="0"/>
                      <w:numId w:val="1"/>
                    </w:numPr>
                    <w:ind w:left="142" w:hanging="142"/>
                    <w:jc w:val="left"/>
                    <w:rPr>
                      <w:b/>
                      <w:color w:val="FF0000"/>
                      <w:sz w:val="16"/>
                      <w:szCs w:val="16"/>
                    </w:rPr>
                  </w:pPr>
                  <w:r w:rsidRPr="00E11A95">
                    <w:rPr>
                      <w:b/>
                      <w:color w:val="FF0000"/>
                      <w:sz w:val="16"/>
                      <w:szCs w:val="16"/>
                    </w:rPr>
                    <w:t>Shakespeare Street Tent</w:t>
                  </w:r>
                </w:p>
                <w:p w:rsidR="008701FE" w:rsidRDefault="008701FE" w:rsidP="00BB345A">
                  <w:pPr>
                    <w:jc w:val="center"/>
                    <w:rPr>
                      <w:b/>
                      <w:color w:val="FF0000"/>
                      <w:sz w:val="16"/>
                      <w:szCs w:val="16"/>
                    </w:rPr>
                  </w:pPr>
                </w:p>
                <w:p w:rsidR="008701FE" w:rsidRPr="008701FE" w:rsidRDefault="008701FE" w:rsidP="008701FE">
                  <w:pPr>
                    <w:jc w:val="center"/>
                    <w:rPr>
                      <w:color w:val="FF0000"/>
                      <w:sz w:val="16"/>
                      <w:szCs w:val="16"/>
                    </w:rPr>
                  </w:pPr>
                  <w:r w:rsidRPr="008701FE">
                    <w:rPr>
                      <w:b/>
                      <w:bCs/>
                      <w:color w:val="FF0000"/>
                      <w:sz w:val="16"/>
                      <w:szCs w:val="16"/>
                    </w:rPr>
                    <w:t>The Golden Square,</w:t>
                  </w:r>
                  <w:r w:rsidRPr="008701FE">
                    <w:rPr>
                      <w:color w:val="FF0000"/>
                      <w:sz w:val="16"/>
                      <w:szCs w:val="16"/>
                    </w:rPr>
                    <w:t xml:space="preserve"> </w:t>
                  </w:r>
                  <w:r w:rsidRPr="008701FE">
                    <w:rPr>
                      <w:b/>
                      <w:bCs/>
                      <w:color w:val="FF0000"/>
                      <w:sz w:val="16"/>
                      <w:szCs w:val="16"/>
                    </w:rPr>
                    <w:t>B18 6NP</w:t>
                  </w:r>
                </w:p>
                <w:p w:rsidR="008701FE" w:rsidRPr="008701FE" w:rsidRDefault="008701FE" w:rsidP="00BB345A">
                  <w:pPr>
                    <w:jc w:val="center"/>
                    <w:rPr>
                      <w:b/>
                      <w:color w:val="FF0000"/>
                      <w:sz w:val="16"/>
                      <w:szCs w:val="16"/>
                    </w:rPr>
                  </w:pPr>
                </w:p>
              </w:txbxContent>
            </v:textbox>
          </v:shape>
        </w:pict>
      </w:r>
      <w:r w:rsidR="008701FE">
        <w:rPr>
          <w:noProof/>
          <w:lang w:eastAsia="en-GB"/>
        </w:rPr>
        <w:drawing>
          <wp:anchor distT="0" distB="0" distL="114300" distR="114300" simplePos="0" relativeHeight="251671552" behindDoc="0" locked="0" layoutInCell="1" allowOverlap="1">
            <wp:simplePos x="0" y="0"/>
            <wp:positionH relativeFrom="column">
              <wp:posOffset>-212519</wp:posOffset>
            </wp:positionH>
            <wp:positionV relativeFrom="paragraph">
              <wp:posOffset>913311</wp:posOffset>
            </wp:positionV>
            <wp:extent cx="6280431" cy="4400732"/>
            <wp:effectExtent l="19050" t="19050" r="25119" b="18868"/>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srcRect l="13647" t="13543" r="14340" b="5698"/>
                    <a:stretch>
                      <a:fillRect/>
                    </a:stretch>
                  </pic:blipFill>
                  <pic:spPr bwMode="auto">
                    <a:xfrm>
                      <a:off x="0" y="0"/>
                      <a:ext cx="6280431" cy="4400732"/>
                    </a:xfrm>
                    <a:prstGeom prst="rect">
                      <a:avLst/>
                    </a:prstGeom>
                    <a:noFill/>
                    <a:ln w="12700">
                      <a:solidFill>
                        <a:schemeClr val="tx1"/>
                      </a:solidFill>
                      <a:miter lim="800000"/>
                      <a:headEnd/>
                      <a:tailEnd/>
                    </a:ln>
                  </pic:spPr>
                </pic:pic>
              </a:graphicData>
            </a:graphic>
          </wp:anchor>
        </w:drawing>
      </w:r>
    </w:p>
    <w:p w:rsidR="006110D7" w:rsidRPr="006110D7" w:rsidRDefault="006110D7" w:rsidP="006110D7"/>
    <w:p w:rsidR="006110D7" w:rsidRPr="006110D7" w:rsidRDefault="006110D7" w:rsidP="006110D7"/>
    <w:p w:rsidR="006110D7" w:rsidRPr="006110D7" w:rsidRDefault="006110D7" w:rsidP="006110D7"/>
    <w:p w:rsidR="006110D7" w:rsidRPr="006110D7" w:rsidRDefault="006110D7" w:rsidP="006110D7"/>
    <w:p w:rsidR="006110D7" w:rsidRPr="006110D7" w:rsidRDefault="006110D7" w:rsidP="006110D7"/>
    <w:p w:rsidR="006110D7" w:rsidRPr="006110D7" w:rsidRDefault="006110D7" w:rsidP="006110D7"/>
    <w:p w:rsidR="006110D7" w:rsidRPr="006110D7" w:rsidRDefault="006110D7" w:rsidP="006110D7"/>
    <w:p w:rsidR="006110D7" w:rsidRPr="006110D7" w:rsidRDefault="006110D7" w:rsidP="006110D7"/>
    <w:p w:rsidR="006110D7" w:rsidRPr="006110D7" w:rsidRDefault="006110D7" w:rsidP="006110D7"/>
    <w:p w:rsidR="006110D7" w:rsidRPr="006110D7" w:rsidRDefault="006110D7" w:rsidP="006110D7"/>
    <w:p w:rsidR="006110D7" w:rsidRPr="006110D7" w:rsidRDefault="006110D7" w:rsidP="006110D7"/>
    <w:p w:rsidR="006110D7" w:rsidRPr="006110D7" w:rsidRDefault="006110D7" w:rsidP="006110D7"/>
    <w:p w:rsidR="006110D7" w:rsidRPr="006110D7" w:rsidRDefault="006110D7" w:rsidP="006110D7"/>
    <w:p w:rsidR="006110D7" w:rsidRPr="006110D7" w:rsidRDefault="006110D7" w:rsidP="006110D7"/>
    <w:p w:rsidR="006110D7" w:rsidRPr="006110D7" w:rsidRDefault="006110D7" w:rsidP="006110D7"/>
    <w:p w:rsidR="006110D7" w:rsidRPr="006110D7" w:rsidRDefault="006110D7" w:rsidP="006110D7"/>
    <w:p w:rsidR="006110D7" w:rsidRPr="006110D7" w:rsidRDefault="006110D7" w:rsidP="006110D7"/>
    <w:p w:rsidR="006110D7" w:rsidRPr="006110D7" w:rsidRDefault="006110D7" w:rsidP="006110D7"/>
    <w:p w:rsidR="006110D7" w:rsidRPr="006110D7" w:rsidRDefault="006110D7" w:rsidP="006110D7"/>
    <w:p w:rsidR="006110D7" w:rsidRPr="006110D7" w:rsidRDefault="006110D7" w:rsidP="006110D7"/>
    <w:p w:rsidR="006110D7" w:rsidRPr="006110D7" w:rsidRDefault="006110D7" w:rsidP="006110D7"/>
    <w:p w:rsidR="006110D7" w:rsidRPr="006110D7" w:rsidRDefault="006110D7" w:rsidP="006110D7"/>
    <w:p w:rsidR="006110D7" w:rsidRPr="006110D7" w:rsidRDefault="006110D7" w:rsidP="006110D7"/>
    <w:p w:rsidR="006110D7" w:rsidRPr="006110D7" w:rsidRDefault="006110D7" w:rsidP="006110D7"/>
    <w:p w:rsidR="006110D7" w:rsidRPr="006110D7" w:rsidRDefault="006110D7" w:rsidP="006110D7"/>
    <w:p w:rsidR="006110D7" w:rsidRPr="006110D7" w:rsidRDefault="006110D7" w:rsidP="006110D7"/>
    <w:p w:rsidR="006110D7" w:rsidRPr="006110D7" w:rsidRDefault="006110D7" w:rsidP="006110D7"/>
    <w:p w:rsidR="006110D7" w:rsidRPr="006110D7" w:rsidRDefault="006110D7" w:rsidP="006110D7"/>
    <w:p w:rsidR="006110D7" w:rsidRPr="006110D7" w:rsidRDefault="006110D7" w:rsidP="006110D7"/>
    <w:p w:rsidR="006110D7" w:rsidRPr="006110D7" w:rsidRDefault="006110D7" w:rsidP="006110D7"/>
    <w:p w:rsidR="006110D7" w:rsidRDefault="006110D7" w:rsidP="006110D7"/>
    <w:p w:rsidR="0022631A" w:rsidRDefault="006110D7" w:rsidP="006110D7">
      <w:pPr>
        <w:tabs>
          <w:tab w:val="left" w:pos="1318"/>
        </w:tabs>
      </w:pPr>
      <w:r>
        <w:tab/>
      </w:r>
    </w:p>
    <w:p w:rsidR="006110D7" w:rsidRDefault="00077442" w:rsidP="006110D7">
      <w:pPr>
        <w:tabs>
          <w:tab w:val="left" w:pos="1318"/>
        </w:tabs>
      </w:pPr>
      <w:r>
        <w:t xml:space="preserve">Targeted </w:t>
      </w:r>
      <w:r w:rsidR="006110D7">
        <w:t>Partners</w:t>
      </w:r>
      <w:r w:rsidR="00F928E2" w:rsidRPr="00F928E2">
        <w:t xml:space="preserve"> </w:t>
      </w:r>
    </w:p>
    <w:p w:rsidR="006110D7" w:rsidRDefault="006110D7" w:rsidP="006110D7">
      <w:pPr>
        <w:tabs>
          <w:tab w:val="left" w:pos="1318"/>
        </w:tabs>
      </w:pPr>
      <w:r>
        <w:rPr>
          <w:noProof/>
          <w:lang w:eastAsia="en-GB"/>
        </w:rPr>
        <w:drawing>
          <wp:anchor distT="0" distB="0" distL="114300" distR="114300" simplePos="0" relativeHeight="251684864" behindDoc="0" locked="0" layoutInCell="1" allowOverlap="1">
            <wp:simplePos x="0" y="0"/>
            <wp:positionH relativeFrom="column">
              <wp:posOffset>1058141</wp:posOffset>
            </wp:positionH>
            <wp:positionV relativeFrom="paragraph">
              <wp:posOffset>104049</wp:posOffset>
            </wp:positionV>
            <wp:extent cx="978478" cy="973777"/>
            <wp:effectExtent l="19050" t="0" r="0" b="0"/>
            <wp:wrapNone/>
            <wp:docPr id="19" name="Picture 19" descr="Image result for british tourism associ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result for british tourism association"/>
                    <pic:cNvPicPr>
                      <a:picLocks noChangeAspect="1" noChangeArrowheads="1"/>
                    </pic:cNvPicPr>
                  </pic:nvPicPr>
                  <pic:blipFill>
                    <a:blip r:embed="rId20"/>
                    <a:srcRect/>
                    <a:stretch>
                      <a:fillRect/>
                    </a:stretch>
                  </pic:blipFill>
                  <pic:spPr bwMode="auto">
                    <a:xfrm>
                      <a:off x="0" y="0"/>
                      <a:ext cx="978478" cy="973777"/>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83840" behindDoc="0" locked="0" layoutInCell="1" allowOverlap="1">
            <wp:simplePos x="0" y="0"/>
            <wp:positionH relativeFrom="column">
              <wp:posOffset>-22860</wp:posOffset>
            </wp:positionH>
            <wp:positionV relativeFrom="paragraph">
              <wp:posOffset>145415</wp:posOffset>
            </wp:positionV>
            <wp:extent cx="876935" cy="878205"/>
            <wp:effectExtent l="1905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cstate="print"/>
                    <a:srcRect/>
                    <a:stretch>
                      <a:fillRect/>
                    </a:stretch>
                  </pic:blipFill>
                  <pic:spPr bwMode="auto">
                    <a:xfrm>
                      <a:off x="0" y="0"/>
                      <a:ext cx="876935" cy="878205"/>
                    </a:xfrm>
                    <a:prstGeom prst="rect">
                      <a:avLst/>
                    </a:prstGeom>
                    <a:noFill/>
                    <a:ln w="9525">
                      <a:noFill/>
                      <a:miter lim="800000"/>
                      <a:headEnd/>
                      <a:tailEnd/>
                    </a:ln>
                  </pic:spPr>
                </pic:pic>
              </a:graphicData>
            </a:graphic>
          </wp:anchor>
        </w:drawing>
      </w:r>
    </w:p>
    <w:p w:rsidR="00077442" w:rsidRDefault="00F928E2" w:rsidP="00A202CA">
      <w:pPr>
        <w:tabs>
          <w:tab w:val="left" w:pos="1982"/>
          <w:tab w:val="left" w:pos="3329"/>
          <w:tab w:val="left" w:pos="5956"/>
          <w:tab w:val="left" w:pos="7340"/>
        </w:tabs>
      </w:pPr>
      <w:r>
        <w:rPr>
          <w:noProof/>
          <w:lang w:eastAsia="en-GB"/>
        </w:rPr>
        <w:drawing>
          <wp:anchor distT="0" distB="0" distL="114300" distR="114300" simplePos="0" relativeHeight="251696128" behindDoc="0" locked="0" layoutInCell="1" allowOverlap="1">
            <wp:simplePos x="0" y="0"/>
            <wp:positionH relativeFrom="column">
              <wp:posOffset>5761247</wp:posOffset>
            </wp:positionH>
            <wp:positionV relativeFrom="paragraph">
              <wp:posOffset>143320</wp:posOffset>
            </wp:positionV>
            <wp:extent cx="602088" cy="599704"/>
            <wp:effectExtent l="19050" t="0" r="7512"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2" cstate="print"/>
                    <a:srcRect/>
                    <a:stretch>
                      <a:fillRect/>
                    </a:stretch>
                  </pic:blipFill>
                  <pic:spPr bwMode="auto">
                    <a:xfrm>
                      <a:off x="0" y="0"/>
                      <a:ext cx="602088" cy="599704"/>
                    </a:xfrm>
                    <a:prstGeom prst="rect">
                      <a:avLst/>
                    </a:prstGeom>
                    <a:noFill/>
                    <a:ln w="9525">
                      <a:noFill/>
                      <a:miter lim="800000"/>
                      <a:headEnd/>
                      <a:tailEnd/>
                    </a:ln>
                  </pic:spPr>
                </pic:pic>
              </a:graphicData>
            </a:graphic>
          </wp:anchor>
        </w:drawing>
      </w:r>
      <w:r w:rsidR="00A202CA">
        <w:rPr>
          <w:noProof/>
          <w:lang w:eastAsia="en-GB"/>
        </w:rPr>
        <w:drawing>
          <wp:anchor distT="0" distB="0" distL="114300" distR="114300" simplePos="0" relativeHeight="251687936" behindDoc="0" locked="0" layoutInCell="1" allowOverlap="1">
            <wp:simplePos x="0" y="0"/>
            <wp:positionH relativeFrom="column">
              <wp:posOffset>4662302</wp:posOffset>
            </wp:positionH>
            <wp:positionV relativeFrom="paragraph">
              <wp:posOffset>141688</wp:posOffset>
            </wp:positionV>
            <wp:extent cx="942851" cy="647205"/>
            <wp:effectExtent l="19050" t="0" r="0" b="0"/>
            <wp:wrapNone/>
            <wp:docPr id="34" name="Picture 34" descr="Image result for JQD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mage result for JQDT"/>
                    <pic:cNvPicPr>
                      <a:picLocks noChangeAspect="1" noChangeArrowheads="1"/>
                    </pic:cNvPicPr>
                  </pic:nvPicPr>
                  <pic:blipFill>
                    <a:blip r:embed="rId23" cstate="print"/>
                    <a:srcRect/>
                    <a:stretch>
                      <a:fillRect/>
                    </a:stretch>
                  </pic:blipFill>
                  <pic:spPr bwMode="auto">
                    <a:xfrm>
                      <a:off x="0" y="0"/>
                      <a:ext cx="942851" cy="647205"/>
                    </a:xfrm>
                    <a:prstGeom prst="rect">
                      <a:avLst/>
                    </a:prstGeom>
                    <a:noFill/>
                    <a:ln w="9525">
                      <a:noFill/>
                      <a:miter lim="800000"/>
                      <a:headEnd/>
                      <a:tailEnd/>
                    </a:ln>
                  </pic:spPr>
                </pic:pic>
              </a:graphicData>
            </a:graphic>
          </wp:anchor>
        </w:drawing>
      </w:r>
      <w:r w:rsidR="00A202CA">
        <w:rPr>
          <w:noProof/>
          <w:lang w:eastAsia="en-GB"/>
        </w:rPr>
        <w:drawing>
          <wp:anchor distT="0" distB="0" distL="114300" distR="114300" simplePos="0" relativeHeight="251686912" behindDoc="0" locked="0" layoutInCell="1" allowOverlap="1">
            <wp:simplePos x="0" y="0"/>
            <wp:positionH relativeFrom="column">
              <wp:posOffset>3622675</wp:posOffset>
            </wp:positionH>
            <wp:positionV relativeFrom="paragraph">
              <wp:posOffset>93980</wp:posOffset>
            </wp:positionV>
            <wp:extent cx="720090" cy="723900"/>
            <wp:effectExtent l="19050" t="0" r="381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4" cstate="print"/>
                    <a:srcRect/>
                    <a:stretch>
                      <a:fillRect/>
                    </a:stretch>
                  </pic:blipFill>
                  <pic:spPr bwMode="auto">
                    <a:xfrm>
                      <a:off x="0" y="0"/>
                      <a:ext cx="720090" cy="723900"/>
                    </a:xfrm>
                    <a:prstGeom prst="rect">
                      <a:avLst/>
                    </a:prstGeom>
                    <a:noFill/>
                    <a:ln w="9525">
                      <a:noFill/>
                      <a:miter lim="800000"/>
                      <a:headEnd/>
                      <a:tailEnd/>
                    </a:ln>
                  </pic:spPr>
                </pic:pic>
              </a:graphicData>
            </a:graphic>
          </wp:anchor>
        </w:drawing>
      </w:r>
      <w:r w:rsidR="00A202CA">
        <w:rPr>
          <w:noProof/>
          <w:lang w:eastAsia="en-GB"/>
        </w:rPr>
        <w:drawing>
          <wp:anchor distT="0" distB="0" distL="114300" distR="114300" simplePos="0" relativeHeight="251685888" behindDoc="0" locked="0" layoutInCell="1" allowOverlap="1">
            <wp:simplePos x="0" y="0"/>
            <wp:positionH relativeFrom="column">
              <wp:posOffset>2186940</wp:posOffset>
            </wp:positionH>
            <wp:positionV relativeFrom="paragraph">
              <wp:posOffset>46355</wp:posOffset>
            </wp:positionV>
            <wp:extent cx="1232535" cy="807085"/>
            <wp:effectExtent l="19050" t="0" r="5715" b="0"/>
            <wp:wrapNone/>
            <wp:docPr id="22" name="Picture 22" descr="Image result for birmingham institute of art and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 result for birmingham institute of art and design"/>
                    <pic:cNvPicPr>
                      <a:picLocks noChangeAspect="1" noChangeArrowheads="1"/>
                    </pic:cNvPicPr>
                  </pic:nvPicPr>
                  <pic:blipFill>
                    <a:blip r:embed="rId25"/>
                    <a:srcRect/>
                    <a:stretch>
                      <a:fillRect/>
                    </a:stretch>
                  </pic:blipFill>
                  <pic:spPr bwMode="auto">
                    <a:xfrm>
                      <a:off x="0" y="0"/>
                      <a:ext cx="1232535" cy="807085"/>
                    </a:xfrm>
                    <a:prstGeom prst="rect">
                      <a:avLst/>
                    </a:prstGeom>
                    <a:noFill/>
                    <a:ln w="9525">
                      <a:noFill/>
                      <a:miter lim="800000"/>
                      <a:headEnd/>
                      <a:tailEnd/>
                    </a:ln>
                  </pic:spPr>
                </pic:pic>
              </a:graphicData>
            </a:graphic>
          </wp:anchor>
        </w:drawing>
      </w:r>
      <w:r w:rsidR="006110D7">
        <w:tab/>
      </w:r>
      <w:r w:rsidR="00A202CA">
        <w:tab/>
      </w:r>
      <w:r w:rsidR="00A202CA">
        <w:tab/>
      </w:r>
      <w:r w:rsidR="00A202CA">
        <w:tab/>
      </w:r>
    </w:p>
    <w:p w:rsidR="00077442" w:rsidRPr="00077442" w:rsidRDefault="00077442" w:rsidP="00077442"/>
    <w:p w:rsidR="00077442" w:rsidRPr="00077442" w:rsidRDefault="00077442" w:rsidP="00077442"/>
    <w:p w:rsidR="00077442" w:rsidRPr="00077442" w:rsidRDefault="00077442" w:rsidP="00077442"/>
    <w:p w:rsidR="00077442" w:rsidRPr="00077442" w:rsidRDefault="00077442" w:rsidP="00077442"/>
    <w:p w:rsidR="00077442" w:rsidRDefault="00F928E2" w:rsidP="00077442">
      <w:r>
        <w:rPr>
          <w:noProof/>
          <w:lang w:eastAsia="en-GB"/>
        </w:rPr>
        <w:drawing>
          <wp:anchor distT="0" distB="0" distL="114300" distR="114300" simplePos="0" relativeHeight="251689984" behindDoc="0" locked="0" layoutInCell="1" allowOverlap="1">
            <wp:simplePos x="0" y="0"/>
            <wp:positionH relativeFrom="column">
              <wp:posOffset>78105</wp:posOffset>
            </wp:positionH>
            <wp:positionV relativeFrom="paragraph">
              <wp:posOffset>55880</wp:posOffset>
            </wp:positionV>
            <wp:extent cx="1172210" cy="777240"/>
            <wp:effectExtent l="19050" t="0" r="889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6"/>
                    <a:srcRect/>
                    <a:stretch>
                      <a:fillRect/>
                    </a:stretch>
                  </pic:blipFill>
                  <pic:spPr bwMode="auto">
                    <a:xfrm>
                      <a:off x="0" y="0"/>
                      <a:ext cx="1172210" cy="777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92032" behindDoc="0" locked="0" layoutInCell="1" allowOverlap="1">
            <wp:simplePos x="0" y="0"/>
            <wp:positionH relativeFrom="column">
              <wp:posOffset>2810007</wp:posOffset>
            </wp:positionH>
            <wp:positionV relativeFrom="paragraph">
              <wp:posOffset>133664</wp:posOffset>
            </wp:positionV>
            <wp:extent cx="610342" cy="611579"/>
            <wp:effectExtent l="1905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7" cstate="print"/>
                    <a:srcRect/>
                    <a:stretch>
                      <a:fillRect/>
                    </a:stretch>
                  </pic:blipFill>
                  <pic:spPr bwMode="auto">
                    <a:xfrm>
                      <a:off x="0" y="0"/>
                      <a:ext cx="610342" cy="611579"/>
                    </a:xfrm>
                    <a:prstGeom prst="rect">
                      <a:avLst/>
                    </a:prstGeom>
                    <a:noFill/>
                    <a:ln w="9525">
                      <a:noFill/>
                      <a:miter lim="800000"/>
                      <a:headEnd/>
                      <a:tailEnd/>
                    </a:ln>
                  </pic:spPr>
                </pic:pic>
              </a:graphicData>
            </a:graphic>
          </wp:anchor>
        </w:drawing>
      </w:r>
    </w:p>
    <w:p w:rsidR="00F928E2" w:rsidRDefault="00F928E2">
      <w:r>
        <w:rPr>
          <w:noProof/>
          <w:lang w:eastAsia="en-GB"/>
        </w:rPr>
        <w:drawing>
          <wp:anchor distT="0" distB="0" distL="114300" distR="114300" simplePos="0" relativeHeight="251691008" behindDoc="0" locked="0" layoutInCell="1" allowOverlap="1">
            <wp:simplePos x="0" y="0"/>
            <wp:positionH relativeFrom="column">
              <wp:posOffset>1544955</wp:posOffset>
            </wp:positionH>
            <wp:positionV relativeFrom="paragraph">
              <wp:posOffset>28575</wp:posOffset>
            </wp:positionV>
            <wp:extent cx="972185" cy="546100"/>
            <wp:effectExtent l="1905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8" cstate="print"/>
                    <a:srcRect/>
                    <a:stretch>
                      <a:fillRect/>
                    </a:stretch>
                  </pic:blipFill>
                  <pic:spPr bwMode="auto">
                    <a:xfrm>
                      <a:off x="0" y="0"/>
                      <a:ext cx="972185" cy="54610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94080" behindDoc="0" locked="0" layoutInCell="1" allowOverlap="1">
            <wp:simplePos x="0" y="0"/>
            <wp:positionH relativeFrom="column">
              <wp:posOffset>3707130</wp:posOffset>
            </wp:positionH>
            <wp:positionV relativeFrom="paragraph">
              <wp:posOffset>93980</wp:posOffset>
            </wp:positionV>
            <wp:extent cx="954405" cy="290830"/>
            <wp:effectExtent l="19050" t="0" r="0" b="0"/>
            <wp:wrapNone/>
            <wp:docPr id="46" name="Picture 46" descr="Image result for birmingham hippod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Image result for birmingham hippodrome"/>
                    <pic:cNvPicPr>
                      <a:picLocks noChangeAspect="1" noChangeArrowheads="1"/>
                    </pic:cNvPicPr>
                  </pic:nvPicPr>
                  <pic:blipFill>
                    <a:blip r:embed="rId29" cstate="print"/>
                    <a:srcRect/>
                    <a:stretch>
                      <a:fillRect/>
                    </a:stretch>
                  </pic:blipFill>
                  <pic:spPr bwMode="auto">
                    <a:xfrm>
                      <a:off x="0" y="0"/>
                      <a:ext cx="954405" cy="29083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95104" behindDoc="0" locked="0" layoutInCell="1" allowOverlap="1">
            <wp:simplePos x="0" y="0"/>
            <wp:positionH relativeFrom="column">
              <wp:posOffset>4858245</wp:posOffset>
            </wp:positionH>
            <wp:positionV relativeFrom="paragraph">
              <wp:posOffset>29341</wp:posOffset>
            </wp:positionV>
            <wp:extent cx="1363378" cy="427511"/>
            <wp:effectExtent l="19050" t="0" r="8222"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0"/>
                    <a:srcRect/>
                    <a:stretch>
                      <a:fillRect/>
                    </a:stretch>
                  </pic:blipFill>
                  <pic:spPr bwMode="auto">
                    <a:xfrm>
                      <a:off x="0" y="0"/>
                      <a:ext cx="1363378" cy="427511"/>
                    </a:xfrm>
                    <a:prstGeom prst="rect">
                      <a:avLst/>
                    </a:prstGeom>
                    <a:noFill/>
                    <a:ln w="9525">
                      <a:noFill/>
                      <a:miter lim="800000"/>
                      <a:headEnd/>
                      <a:tailEnd/>
                    </a:ln>
                  </pic:spPr>
                </pic:pic>
              </a:graphicData>
            </a:graphic>
          </wp:anchor>
        </w:drawing>
      </w:r>
      <w:r>
        <w:br w:type="page"/>
      </w:r>
    </w:p>
    <w:p w:rsidR="00F928E2" w:rsidRDefault="00F928E2" w:rsidP="00077442">
      <w:pPr>
        <w:tabs>
          <w:tab w:val="left" w:pos="3301"/>
        </w:tabs>
        <w:rPr>
          <w:b/>
        </w:rPr>
      </w:pPr>
      <w:r w:rsidRPr="00F928E2">
        <w:rPr>
          <w:b/>
        </w:rPr>
        <w:t>Example</w:t>
      </w:r>
      <w:r w:rsidR="00077442" w:rsidRPr="00F928E2">
        <w:rPr>
          <w:b/>
        </w:rPr>
        <w:tab/>
      </w:r>
    </w:p>
    <w:p w:rsidR="00F928E2" w:rsidRDefault="00F928E2" w:rsidP="00F928E2"/>
    <w:p w:rsidR="006110D7" w:rsidRPr="00F928E2" w:rsidRDefault="00F928E2" w:rsidP="00F928E2">
      <w:r>
        <w:rPr>
          <w:noProof/>
          <w:lang w:eastAsia="en-GB"/>
        </w:rPr>
        <w:drawing>
          <wp:anchor distT="0" distB="0" distL="114300" distR="114300" simplePos="0" relativeHeight="251693056" behindDoc="0" locked="0" layoutInCell="1" allowOverlap="1">
            <wp:simplePos x="0" y="0"/>
            <wp:positionH relativeFrom="column">
              <wp:posOffset>-16576</wp:posOffset>
            </wp:positionH>
            <wp:positionV relativeFrom="paragraph">
              <wp:posOffset>27082</wp:posOffset>
            </wp:positionV>
            <wp:extent cx="3098445" cy="4387933"/>
            <wp:effectExtent l="19050" t="0" r="6705" b="0"/>
            <wp:wrapNone/>
            <wp:docPr id="9" name="Picture 8" descr="Map examp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 example.jpg"/>
                    <pic:cNvPicPr/>
                  </pic:nvPicPr>
                  <pic:blipFill>
                    <a:blip r:embed="rId31"/>
                    <a:stretch>
                      <a:fillRect/>
                    </a:stretch>
                  </pic:blipFill>
                  <pic:spPr>
                    <a:xfrm>
                      <a:off x="0" y="0"/>
                      <a:ext cx="3098445" cy="4387933"/>
                    </a:xfrm>
                    <a:prstGeom prst="rect">
                      <a:avLst/>
                    </a:prstGeom>
                  </pic:spPr>
                </pic:pic>
              </a:graphicData>
            </a:graphic>
          </wp:anchor>
        </w:drawing>
      </w:r>
    </w:p>
    <w:sectPr w:rsidR="006110D7" w:rsidRPr="00F928E2" w:rsidSect="00077442">
      <w:pgSz w:w="11906" w:h="16838" w:code="9"/>
      <w:pgMar w:top="851" w:right="1440" w:bottom="1440" w:left="144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77442" w:rsidRDefault="00077442" w:rsidP="00077442">
      <w:r>
        <w:separator/>
      </w:r>
    </w:p>
  </w:endnote>
  <w:endnote w:type="continuationSeparator" w:id="1">
    <w:p w:rsidR="00077442" w:rsidRDefault="00077442" w:rsidP="0007744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77442" w:rsidRDefault="00077442" w:rsidP="00077442">
      <w:r>
        <w:separator/>
      </w:r>
    </w:p>
  </w:footnote>
  <w:footnote w:type="continuationSeparator" w:id="1">
    <w:p w:rsidR="00077442" w:rsidRDefault="00077442" w:rsidP="0007744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4A6805"/>
    <w:multiLevelType w:val="hybridMultilevel"/>
    <w:tmpl w:val="10A00A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438A56C1"/>
    <w:multiLevelType w:val="hybridMultilevel"/>
    <w:tmpl w:val="E7F076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4EFF42A1"/>
    <w:multiLevelType w:val="hybridMultilevel"/>
    <w:tmpl w:val="9A9241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4FEA7A9D"/>
    <w:multiLevelType w:val="hybridMultilevel"/>
    <w:tmpl w:val="5B24EB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62BA3CE1"/>
    <w:multiLevelType w:val="hybridMultilevel"/>
    <w:tmpl w:val="6D76BB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2"/>
  </w:num>
  <w:num w:numId="4">
    <w:abstractNumId w:val="4"/>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0"/>
  <w:proofState w:spelling="clean" w:grammar="clean"/>
  <w:defaultTabStop w:val="720"/>
  <w:drawingGridHorizontalSpacing w:val="110"/>
  <w:displayHorizontalDrawingGridEvery w:val="2"/>
  <w:displayVerticalDrawingGridEvery w:val="2"/>
  <w:characterSpacingControl w:val="doNotCompress"/>
  <w:savePreviewPicture/>
  <w:footnotePr>
    <w:footnote w:id="0"/>
    <w:footnote w:id="1"/>
  </w:footnotePr>
  <w:endnotePr>
    <w:endnote w:id="0"/>
    <w:endnote w:id="1"/>
  </w:endnotePr>
  <w:compat/>
  <w:rsids>
    <w:rsidRoot w:val="00926159"/>
    <w:rsid w:val="000456C4"/>
    <w:rsid w:val="00077442"/>
    <w:rsid w:val="000917BF"/>
    <w:rsid w:val="000A7B9B"/>
    <w:rsid w:val="001166D1"/>
    <w:rsid w:val="00145F7E"/>
    <w:rsid w:val="001847F4"/>
    <w:rsid w:val="001A326A"/>
    <w:rsid w:val="00214436"/>
    <w:rsid w:val="0022631A"/>
    <w:rsid w:val="002D0903"/>
    <w:rsid w:val="002F2AD7"/>
    <w:rsid w:val="003275E6"/>
    <w:rsid w:val="003722C8"/>
    <w:rsid w:val="003C108B"/>
    <w:rsid w:val="003C31E8"/>
    <w:rsid w:val="003F7B43"/>
    <w:rsid w:val="0042463E"/>
    <w:rsid w:val="00472DE4"/>
    <w:rsid w:val="00530BBA"/>
    <w:rsid w:val="00547F20"/>
    <w:rsid w:val="005B1D2D"/>
    <w:rsid w:val="006110D7"/>
    <w:rsid w:val="006F38AD"/>
    <w:rsid w:val="007275E0"/>
    <w:rsid w:val="00741A9F"/>
    <w:rsid w:val="00744FFF"/>
    <w:rsid w:val="0075080E"/>
    <w:rsid w:val="0078417C"/>
    <w:rsid w:val="008701FE"/>
    <w:rsid w:val="008A2835"/>
    <w:rsid w:val="00900DE2"/>
    <w:rsid w:val="00926159"/>
    <w:rsid w:val="00963ED3"/>
    <w:rsid w:val="009A3A8E"/>
    <w:rsid w:val="009A455A"/>
    <w:rsid w:val="00A039F8"/>
    <w:rsid w:val="00A202CA"/>
    <w:rsid w:val="00A22E45"/>
    <w:rsid w:val="00B0197E"/>
    <w:rsid w:val="00B42A7F"/>
    <w:rsid w:val="00B853B9"/>
    <w:rsid w:val="00BB345A"/>
    <w:rsid w:val="00C667D6"/>
    <w:rsid w:val="00C95C41"/>
    <w:rsid w:val="00D04135"/>
    <w:rsid w:val="00D3450E"/>
    <w:rsid w:val="00D534FC"/>
    <w:rsid w:val="00D83BCF"/>
    <w:rsid w:val="00DD616D"/>
    <w:rsid w:val="00DE5701"/>
    <w:rsid w:val="00DF2104"/>
    <w:rsid w:val="00E11A95"/>
    <w:rsid w:val="00E40D20"/>
    <w:rsid w:val="00E53BDC"/>
    <w:rsid w:val="00EA030E"/>
    <w:rsid w:val="00F22A9D"/>
    <w:rsid w:val="00F928E2"/>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42"/>
    <o:shapelayout v:ext="edit">
      <o:idmap v:ext="edit" data="1"/>
      <o:rules v:ext="edit">
        <o:r id="V:Rule2" type="connector" idref="#_x0000_s1028"/>
        <o:r id="V:Rule4" type="connector" idref="#_x0000_s1029"/>
        <o:r id="V:Rule6" type="connector" idref="#_x0000_s1031"/>
        <o:r id="V:Rule8" type="connector" idref="#_x0000_s1033"/>
        <o:r id="V:Rule10" type="connector" idref="#_x0000_s1035"/>
        <o:r id="V:Rule12" type="connector" idref="#_x0000_s1037"/>
        <o:r id="V:Rule14" type="connector" idref="#_x0000_s1040"/>
        <o:r id="V:Rule16" type="connector" idref="#_x0000_s104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83BCF"/>
  </w:style>
  <w:style w:type="paragraph" w:styleId="Heading2">
    <w:name w:val="heading 2"/>
    <w:basedOn w:val="Normal"/>
    <w:link w:val="Heading2Char"/>
    <w:uiPriority w:val="9"/>
    <w:qFormat/>
    <w:rsid w:val="00741A9F"/>
    <w:pPr>
      <w:spacing w:before="100" w:beforeAutospacing="1" w:after="100" w:afterAutospacing="1"/>
      <w:jc w:val="left"/>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53BDC"/>
    <w:rPr>
      <w:rFonts w:ascii="Tahoma" w:hAnsi="Tahoma" w:cs="Tahoma"/>
      <w:sz w:val="16"/>
      <w:szCs w:val="16"/>
    </w:rPr>
  </w:style>
  <w:style w:type="character" w:customStyle="1" w:styleId="BalloonTextChar">
    <w:name w:val="Balloon Text Char"/>
    <w:basedOn w:val="DefaultParagraphFont"/>
    <w:link w:val="BalloonText"/>
    <w:uiPriority w:val="99"/>
    <w:semiHidden/>
    <w:rsid w:val="00E53BDC"/>
    <w:rPr>
      <w:rFonts w:ascii="Tahoma" w:hAnsi="Tahoma" w:cs="Tahoma"/>
      <w:sz w:val="16"/>
      <w:szCs w:val="16"/>
    </w:rPr>
  </w:style>
  <w:style w:type="character" w:styleId="Hyperlink">
    <w:name w:val="Hyperlink"/>
    <w:basedOn w:val="DefaultParagraphFont"/>
    <w:uiPriority w:val="99"/>
    <w:unhideWhenUsed/>
    <w:rsid w:val="00C667D6"/>
    <w:rPr>
      <w:color w:val="0000FF" w:themeColor="hyperlink"/>
      <w:u w:val="single"/>
    </w:rPr>
  </w:style>
  <w:style w:type="character" w:customStyle="1" w:styleId="Heading2Char">
    <w:name w:val="Heading 2 Char"/>
    <w:basedOn w:val="DefaultParagraphFont"/>
    <w:link w:val="Heading2"/>
    <w:uiPriority w:val="9"/>
    <w:rsid w:val="00741A9F"/>
    <w:rPr>
      <w:rFonts w:ascii="Times New Roman" w:eastAsia="Times New Roman" w:hAnsi="Times New Roman" w:cs="Times New Roman"/>
      <w:b/>
      <w:bCs/>
      <w:sz w:val="36"/>
      <w:szCs w:val="36"/>
      <w:lang w:eastAsia="en-GB"/>
    </w:rPr>
  </w:style>
  <w:style w:type="character" w:customStyle="1" w:styleId="st">
    <w:name w:val="st"/>
    <w:basedOn w:val="DefaultParagraphFont"/>
    <w:rsid w:val="00BB345A"/>
  </w:style>
  <w:style w:type="paragraph" w:styleId="ListParagraph">
    <w:name w:val="List Paragraph"/>
    <w:basedOn w:val="Normal"/>
    <w:uiPriority w:val="34"/>
    <w:qFormat/>
    <w:rsid w:val="00E11A95"/>
    <w:pPr>
      <w:ind w:left="720"/>
      <w:contextualSpacing/>
    </w:pPr>
  </w:style>
  <w:style w:type="character" w:customStyle="1" w:styleId="s1">
    <w:name w:val="s1"/>
    <w:basedOn w:val="DefaultParagraphFont"/>
    <w:rsid w:val="00744FFF"/>
  </w:style>
  <w:style w:type="paragraph" w:styleId="Header">
    <w:name w:val="header"/>
    <w:basedOn w:val="Normal"/>
    <w:link w:val="HeaderChar"/>
    <w:uiPriority w:val="99"/>
    <w:semiHidden/>
    <w:unhideWhenUsed/>
    <w:rsid w:val="00077442"/>
    <w:pPr>
      <w:tabs>
        <w:tab w:val="center" w:pos="4513"/>
        <w:tab w:val="right" w:pos="9026"/>
      </w:tabs>
    </w:pPr>
  </w:style>
  <w:style w:type="character" w:customStyle="1" w:styleId="HeaderChar">
    <w:name w:val="Header Char"/>
    <w:basedOn w:val="DefaultParagraphFont"/>
    <w:link w:val="Header"/>
    <w:uiPriority w:val="99"/>
    <w:semiHidden/>
    <w:rsid w:val="00077442"/>
  </w:style>
  <w:style w:type="paragraph" w:styleId="Footer">
    <w:name w:val="footer"/>
    <w:basedOn w:val="Normal"/>
    <w:link w:val="FooterChar"/>
    <w:uiPriority w:val="99"/>
    <w:semiHidden/>
    <w:unhideWhenUsed/>
    <w:rsid w:val="00077442"/>
    <w:pPr>
      <w:tabs>
        <w:tab w:val="center" w:pos="4513"/>
        <w:tab w:val="right" w:pos="9026"/>
      </w:tabs>
    </w:pPr>
  </w:style>
  <w:style w:type="character" w:customStyle="1" w:styleId="FooterChar">
    <w:name w:val="Footer Char"/>
    <w:basedOn w:val="DefaultParagraphFont"/>
    <w:link w:val="Footer"/>
    <w:uiPriority w:val="99"/>
    <w:semiHidden/>
    <w:rsid w:val="00077442"/>
  </w:style>
</w:styles>
</file>

<file path=word/webSettings.xml><?xml version="1.0" encoding="utf-8"?>
<w:webSettings xmlns:r="http://schemas.openxmlformats.org/officeDocument/2006/relationships" xmlns:w="http://schemas.openxmlformats.org/wordprocessingml/2006/main">
  <w:divs>
    <w:div w:id="297221315">
      <w:bodyDiv w:val="1"/>
      <w:marLeft w:val="0"/>
      <w:marRight w:val="0"/>
      <w:marTop w:val="0"/>
      <w:marBottom w:val="0"/>
      <w:divBdr>
        <w:top w:val="none" w:sz="0" w:space="0" w:color="auto"/>
        <w:left w:val="none" w:sz="0" w:space="0" w:color="auto"/>
        <w:bottom w:val="none" w:sz="0" w:space="0" w:color="auto"/>
        <w:right w:val="none" w:sz="0" w:space="0" w:color="auto"/>
      </w:divBdr>
    </w:div>
    <w:div w:id="771977225">
      <w:bodyDiv w:val="1"/>
      <w:marLeft w:val="0"/>
      <w:marRight w:val="0"/>
      <w:marTop w:val="0"/>
      <w:marBottom w:val="0"/>
      <w:divBdr>
        <w:top w:val="none" w:sz="0" w:space="0" w:color="auto"/>
        <w:left w:val="none" w:sz="0" w:space="0" w:color="auto"/>
        <w:bottom w:val="none" w:sz="0" w:space="0" w:color="auto"/>
        <w:right w:val="none" w:sz="0" w:space="0" w:color="auto"/>
      </w:divBdr>
    </w:div>
    <w:div w:id="1169902856">
      <w:bodyDiv w:val="1"/>
      <w:marLeft w:val="0"/>
      <w:marRight w:val="0"/>
      <w:marTop w:val="0"/>
      <w:marBottom w:val="0"/>
      <w:divBdr>
        <w:top w:val="none" w:sz="0" w:space="0" w:color="auto"/>
        <w:left w:val="none" w:sz="0" w:space="0" w:color="auto"/>
        <w:bottom w:val="none" w:sz="0" w:space="0" w:color="auto"/>
        <w:right w:val="none" w:sz="0" w:space="0" w:color="auto"/>
      </w:divBdr>
      <w:divsChild>
        <w:div w:id="1893733683">
          <w:marLeft w:val="0"/>
          <w:marRight w:val="0"/>
          <w:marTop w:val="0"/>
          <w:marBottom w:val="0"/>
          <w:divBdr>
            <w:top w:val="none" w:sz="0" w:space="0" w:color="auto"/>
            <w:left w:val="none" w:sz="0" w:space="0" w:color="auto"/>
            <w:bottom w:val="none" w:sz="0" w:space="0" w:color="auto"/>
            <w:right w:val="none" w:sz="0" w:space="0" w:color="auto"/>
          </w:divBdr>
        </w:div>
      </w:divsChild>
    </w:div>
    <w:div w:id="17602470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lvoA5S2Dog" TargetMode="External"/><Relationship Id="rId13" Type="http://schemas.openxmlformats.org/officeDocument/2006/relationships/image" Target="media/image5.png"/><Relationship Id="rId18" Type="http://schemas.openxmlformats.org/officeDocument/2006/relationships/hyperlink" Target="http://jewelleryquarter.net/wp-content/uploads/2013/02/61-getting-here-jq-map.pdf#page=1&amp;zoom=auto,-201,839" TargetMode="External"/><Relationship Id="rId26" Type="http://schemas.openxmlformats.org/officeDocument/2006/relationships/image" Target="media/image16.png"/><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image" Target="media/image1.jpeg"/><Relationship Id="rId12" Type="http://schemas.openxmlformats.org/officeDocument/2006/relationships/image" Target="media/image4.png"/><Relationship Id="rId17" Type="http://schemas.openxmlformats.org/officeDocument/2006/relationships/image" Target="media/image8.jpeg"/><Relationship Id="rId25" Type="http://schemas.openxmlformats.org/officeDocument/2006/relationships/image" Target="media/image15.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mailto:marketstalls@jewelleryquarter.tv" TargetMode="External"/><Relationship Id="rId20" Type="http://schemas.openxmlformats.org/officeDocument/2006/relationships/image" Target="media/image10.jpeg"/><Relationship Id="rId29" Type="http://schemas.openxmlformats.org/officeDocument/2006/relationships/image" Target="media/image1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3.jpeg"/><Relationship Id="rId28" Type="http://schemas.openxmlformats.org/officeDocument/2006/relationships/image" Target="media/image18.png"/><Relationship Id="rId10" Type="http://schemas.openxmlformats.org/officeDocument/2006/relationships/image" Target="media/image2.jpeg"/><Relationship Id="rId19" Type="http://schemas.openxmlformats.org/officeDocument/2006/relationships/image" Target="media/image9.png"/><Relationship Id="rId31" Type="http://schemas.openxmlformats.org/officeDocument/2006/relationships/image" Target="media/image21.jpeg"/><Relationship Id="rId4" Type="http://schemas.openxmlformats.org/officeDocument/2006/relationships/webSettings" Target="webSettings.xml"/><Relationship Id="rId9" Type="http://schemas.openxmlformats.org/officeDocument/2006/relationships/hyperlink" Target="https://www.youtube.com/watch?v=yCKu7ps13fU" TargetMode="External"/><Relationship Id="rId14" Type="http://schemas.openxmlformats.org/officeDocument/2006/relationships/image" Target="media/image6.jpe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1777</TotalTime>
  <Pages>5</Pages>
  <Words>653</Words>
  <Characters>3728</Characters>
  <Application>Microsoft Office Word</Application>
  <DocSecurity>0</DocSecurity>
  <Lines>31</Lines>
  <Paragraphs>8</Paragraphs>
  <ScaleCrop>false</ScaleCrop>
  <HeadingPairs>
    <vt:vector size="4" baseType="variant">
      <vt:variant>
        <vt:lpstr>Title</vt:lpstr>
      </vt:variant>
      <vt:variant>
        <vt:i4>1</vt:i4>
      </vt:variant>
      <vt:variant>
        <vt:lpstr>Headings</vt:lpstr>
      </vt:variant>
      <vt:variant>
        <vt:i4>2</vt:i4>
      </vt:variant>
    </vt:vector>
  </HeadingPairs>
  <TitlesOfParts>
    <vt:vector size="3" baseType="lpstr">
      <vt:lpstr/>
      <vt:lpstr>    Celebrating 250 Years of Trade – In circle</vt:lpstr>
      <vt:lpstr>    The biggest Jewellery District in Europe – In circle</vt:lpstr>
    </vt:vector>
  </TitlesOfParts>
  <Company/>
  <LinksUpToDate>false</LinksUpToDate>
  <CharactersWithSpaces>4373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User</cp:lastModifiedBy>
  <cp:revision>9</cp:revision>
  <dcterms:created xsi:type="dcterms:W3CDTF">2016-10-25T10:09:00Z</dcterms:created>
  <dcterms:modified xsi:type="dcterms:W3CDTF">2016-10-26T15:48:00Z</dcterms:modified>
</cp:coreProperties>
</file>