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184" w:rsidRDefault="00973A07">
      <w:r>
        <w:rPr>
          <w:rFonts w:ascii="Bookman Old Style" w:hAnsi="Bookman Old Style"/>
          <w:b/>
          <w:noProof/>
          <w:sz w:val="28"/>
        </w:rPr>
        <w:drawing>
          <wp:inline distT="0" distB="0" distL="0" distR="0">
            <wp:extent cx="1009650" cy="675904"/>
            <wp:effectExtent l="19050" t="0" r="0" b="0"/>
            <wp:docPr id="3" name="Picture 0" descr="SSL224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SL22477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675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b/>
          <w:sz w:val="28"/>
        </w:rPr>
        <w:t xml:space="preserve"> </w:t>
      </w:r>
      <w:r w:rsidRPr="00E93305">
        <w:rPr>
          <w:rFonts w:ascii="Biondi" w:hAnsi="Biondi"/>
          <w:i/>
          <w:sz w:val="36"/>
          <w:szCs w:val="36"/>
        </w:rPr>
        <w:t>ALI</w:t>
      </w:r>
      <w:r>
        <w:rPr>
          <w:rFonts w:ascii="Biondi" w:hAnsi="Biondi"/>
          <w:i/>
          <w:sz w:val="36"/>
          <w:szCs w:val="36"/>
        </w:rPr>
        <w:t xml:space="preserve"> ~ </w:t>
      </w:r>
      <w:r w:rsidR="00C1238F">
        <w:rPr>
          <w:rFonts w:ascii="Biondi" w:hAnsi="Biondi"/>
          <w:i/>
          <w:sz w:val="26"/>
          <w:szCs w:val="26"/>
        </w:rPr>
        <w:t>Investing in Anglican L</w:t>
      </w:r>
      <w:r w:rsidRPr="00B04E72">
        <w:rPr>
          <w:rFonts w:ascii="Biondi" w:hAnsi="Biondi"/>
          <w:i/>
          <w:sz w:val="26"/>
          <w:szCs w:val="26"/>
        </w:rPr>
        <w:t>eaders</w:t>
      </w:r>
      <w:r>
        <w:rPr>
          <w:rFonts w:ascii="Biondi" w:hAnsi="Biondi"/>
          <w:i/>
          <w:sz w:val="36"/>
          <w:szCs w:val="36"/>
        </w:rPr>
        <w:t xml:space="preserve"> </w:t>
      </w:r>
    </w:p>
    <w:sectPr w:rsidR="00A60184" w:rsidSect="00A60184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Biondi">
    <w:altName w:val="Andale Mono"/>
    <w:charset w:val="00"/>
    <w:family w:val="auto"/>
    <w:pitch w:val="variable"/>
    <w:sig w:usb0="8000002F" w:usb1="0000004A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73A07"/>
    <w:rsid w:val="00973A07"/>
    <w:rsid w:val="00C1238F"/>
  </w:rsids>
  <m:mathPr>
    <m:mathFont m:val="Calibri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A2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Company>amia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 Hughes</dc:creator>
  <cp:keywords/>
  <cp:lastModifiedBy>Allen Hughes</cp:lastModifiedBy>
  <cp:revision>2</cp:revision>
  <dcterms:created xsi:type="dcterms:W3CDTF">2016-10-13T21:08:00Z</dcterms:created>
  <dcterms:modified xsi:type="dcterms:W3CDTF">2016-10-13T21:08:00Z</dcterms:modified>
</cp:coreProperties>
</file>