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D2" w:rsidRDefault="00FA749A">
      <w:r w:rsidRPr="00FA749A">
        <w:t>KanFlow Agile Coaching Website</w:t>
      </w:r>
    </w:p>
    <w:p w:rsidR="00FA749A" w:rsidRDefault="00FA749A"/>
    <w:p w:rsidR="00FA749A" w:rsidRDefault="00FA749A">
      <w:r>
        <w:t xml:space="preserve">Use </w:t>
      </w:r>
      <w:hyperlink r:id="rId5" w:history="1">
        <w:r w:rsidRPr="00E67FB7">
          <w:rPr>
            <w:rStyle w:val="Hyperlink"/>
          </w:rPr>
          <w:t>www.kanflow.com</w:t>
        </w:r>
      </w:hyperlink>
      <w:r>
        <w:t xml:space="preserve"> for content ideas for new site.</w:t>
      </w:r>
    </w:p>
    <w:p w:rsidR="00FA749A" w:rsidRDefault="00FA749A"/>
    <w:p w:rsidR="00FA749A" w:rsidRDefault="00FA749A">
      <w:r>
        <w:t>Thanks.</w:t>
      </w:r>
      <w:bookmarkStart w:id="0" w:name="_GoBack"/>
      <w:bookmarkEnd w:id="0"/>
    </w:p>
    <w:sectPr w:rsidR="00FA749A" w:rsidSect="00A836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A"/>
    <w:rsid w:val="00A836D2"/>
    <w:rsid w:val="00F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8AF5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4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anflow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Macintosh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Tuttle</dc:creator>
  <cp:keywords/>
  <dc:description/>
  <cp:lastModifiedBy>Troy Tuttle</cp:lastModifiedBy>
  <cp:revision>1</cp:revision>
  <dcterms:created xsi:type="dcterms:W3CDTF">2016-10-02T20:48:00Z</dcterms:created>
  <dcterms:modified xsi:type="dcterms:W3CDTF">2016-10-02T20:48:00Z</dcterms:modified>
</cp:coreProperties>
</file>