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C2" w:rsidRDefault="009C0197">
      <w:r w:rsidRPr="004B508F">
        <w:rPr>
          <w:noProof/>
        </w:rPr>
        <w:drawing>
          <wp:anchor distT="0" distB="0" distL="114300" distR="114300" simplePos="0" relativeHeight="251680768" behindDoc="0" locked="0" layoutInCell="1" allowOverlap="1" wp14:anchorId="3D889DB8" wp14:editId="3D1780D9">
            <wp:simplePos x="0" y="0"/>
            <wp:positionH relativeFrom="column">
              <wp:posOffset>1990725</wp:posOffset>
            </wp:positionH>
            <wp:positionV relativeFrom="paragraph">
              <wp:posOffset>0</wp:posOffset>
            </wp:positionV>
            <wp:extent cx="3771900" cy="2847975"/>
            <wp:effectExtent l="0" t="0" r="0" b="9525"/>
            <wp:wrapSquare wrapText="bothSides"/>
            <wp:docPr id="22" name="Picture 22" descr="C:\Users\zach.FASTRAC\AppData\Local\Microsoft\Windows\Temporary Internet Files\Content.Outlook\PCJZ9U80\Serenit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ch.FASTRAC\AppData\Local\Microsoft\Windows\Temporary Internet Files\Content.Outlook\PCJZ9U80\Serenity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551B838F" wp14:editId="1B92DD4B">
            <wp:extent cx="4314825" cy="7172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 of booth for barn doors 0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508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23BEAC" wp14:editId="69567FE2">
                <wp:simplePos x="0" y="0"/>
                <wp:positionH relativeFrom="column">
                  <wp:posOffset>4229100</wp:posOffset>
                </wp:positionH>
                <wp:positionV relativeFrom="paragraph">
                  <wp:posOffset>7315200</wp:posOffset>
                </wp:positionV>
                <wp:extent cx="3286125" cy="228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3478" w:rsidRPr="007350D6" w:rsidRDefault="00FA3478" w:rsidP="00FA3478">
                            <w:pPr>
                              <w:pStyle w:val="PullQuote"/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350D6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Bill, Hospitality Contractor  </w:t>
                            </w:r>
                          </w:p>
                          <w:p w:rsidR="00FA3478" w:rsidRDefault="00FA3478" w:rsidP="00FA3478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FA3478" w:rsidRPr="00FA3478" w:rsidRDefault="00FA3478" w:rsidP="00FA3478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6F82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3pt;margin-top:8in;width:258.75pt;height:1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" filled="f" stroked="f">
                <v:fill o:detectmouseclick="t"/>
                <v:textbox>
                  <w:txbxContent>
                    <w:p w:rsidR="00FA3478" w:rsidRPr="007350D6" w:rsidRDefault="00FA3478" w:rsidP="00FA3478">
                      <w:pPr>
                        <w:pStyle w:val="PullQuote"/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7350D6">
                        <w:rPr>
                          <w:sz w:val="18"/>
                          <w:szCs w:val="18"/>
                          <w14:ligatures w14:val="none"/>
                        </w:rPr>
                        <w:t xml:space="preserve">Bill, Hospitality Contractor  </w:t>
                      </w:r>
                    </w:p>
                    <w:p w:rsidR="00FA3478" w:rsidRDefault="00FA3478" w:rsidP="00FA3478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FA3478" w:rsidRPr="00FA3478" w:rsidRDefault="00FA3478" w:rsidP="00FA3478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08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4F22B" wp14:editId="3F7B3922">
                <wp:simplePos x="0" y="0"/>
                <wp:positionH relativeFrom="column">
                  <wp:posOffset>4914900</wp:posOffset>
                </wp:positionH>
                <wp:positionV relativeFrom="paragraph">
                  <wp:posOffset>4800600</wp:posOffset>
                </wp:positionV>
                <wp:extent cx="1828800" cy="28575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:rsidR="00FA3478" w:rsidRPr="004B508F" w:rsidRDefault="00070BE8" w:rsidP="00FA3478">
                            <w:pPr>
                              <w:pStyle w:val="PullQuote"/>
                              <w:widowControl w:val="0"/>
                              <w:jc w:val="center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4B508F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“</w:t>
                            </w:r>
                            <w:r w:rsidR="004B508F" w:rsidRPr="004B508F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The </w:t>
                            </w:r>
                            <w:r w:rsidR="00FA3478" w:rsidRPr="004B508F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liability of fingers being smash</w:t>
                            </w:r>
                            <w:r w:rsidR="004B508F" w:rsidRPr="004B508F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ed in most current slider door </w:t>
                            </w:r>
                            <w:r w:rsidR="00FA3478" w:rsidRPr="004B508F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systems is quite suspect.</w:t>
                            </w:r>
                          </w:p>
                          <w:p w:rsidR="00FA3478" w:rsidRPr="00070BE8" w:rsidRDefault="00FA3478" w:rsidP="00FA3478">
                            <w:pPr>
                              <w:pStyle w:val="PullQuote"/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4B508F">
                              <w:rPr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Serenity</w:t>
                            </w:r>
                            <w:r w:rsidRPr="004B508F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by Fastrac </w:t>
                            </w:r>
                            <w:r w:rsidR="004B508F" w:rsidRPr="004B508F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helps alleviate this with their</w:t>
                            </w:r>
                            <w:r w:rsidRPr="004B508F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top of the line soft close system</w:t>
                            </w:r>
                            <w:r w:rsidR="00070BE8" w:rsidRPr="004B508F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581C" id="Text Box 12" o:spid="_x0000_s1027" type="#_x0000_t202" style="position:absolute;margin-left:387pt;margin-top:378pt;width:2in;height:2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" filled="f" stroked="f" strokeweight="1.5pt">
                <v:fill o:detectmouseclick="t"/>
                <v:textbox>
                  <w:txbxContent>
                    <w:p w:rsidR="00FA3478" w:rsidRPr="004B508F" w:rsidRDefault="00070BE8" w:rsidP="00FA3478">
                      <w:pPr>
                        <w:pStyle w:val="PullQuote"/>
                        <w:widowControl w:val="0"/>
                        <w:jc w:val="center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“</w:t>
                      </w:r>
                      <w:r w:rsidR="004B508F"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The </w:t>
                      </w:r>
                      <w:r w:rsidR="00FA3478"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liability of fingers being smash</w:t>
                      </w:r>
                      <w:r w:rsidR="004B508F"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ed in most current slider door </w:t>
                      </w:r>
                      <w:r w:rsidR="00FA3478"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systems is quite suspect.</w:t>
                      </w:r>
                    </w:p>
                    <w:p w:rsidR="00FA3478" w:rsidRPr="00070BE8" w:rsidRDefault="00FA3478" w:rsidP="00FA3478">
                      <w:pPr>
                        <w:pStyle w:val="PullQuote"/>
                        <w:widowControl w:val="0"/>
                        <w:jc w:val="center"/>
                        <w:rPr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4B508F">
                        <w:rPr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Serenity</w:t>
                      </w:r>
                      <w:r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by </w:t>
                      </w:r>
                      <w:proofErr w:type="spellStart"/>
                      <w:r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Fastrac</w:t>
                      </w:r>
                      <w:proofErr w:type="spellEnd"/>
                      <w:r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</w:t>
                      </w:r>
                      <w:r w:rsidR="004B508F"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helps alleviate this with their</w:t>
                      </w:r>
                      <w:r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top of the line soft close system</w:t>
                      </w:r>
                      <w:r w:rsidR="00070BE8" w:rsidRPr="004B508F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4B508F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4B9B33" wp14:editId="708DE92A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2288540" cy="571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08F" w:rsidRPr="004B508F" w:rsidRDefault="004B508F" w:rsidP="004B508F">
                            <w:pPr>
                              <w:jc w:val="right"/>
                              <w:rPr>
                                <w:color w:val="2E74B5" w:themeColor="accent1" w:themeShade="BF"/>
                                <w:sz w:val="56"/>
                                <w:szCs w:val="56"/>
                              </w:rPr>
                            </w:pPr>
                            <w:r w:rsidRPr="004B508F">
                              <w:rPr>
                                <w:color w:val="2E74B5" w:themeColor="accent1" w:themeShade="BF"/>
                                <w:sz w:val="56"/>
                                <w:szCs w:val="56"/>
                              </w:rPr>
                              <w:t>Serenity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DEFC" id="Text Box 2" o:spid="_x0000_s1028" type="#_x0000_t202" style="position:absolute;margin-left:5in;margin-top:0;width:180.2pt;height: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" filled="f" stroked="f">
                <v:textbox>
                  <w:txbxContent>
                    <w:p w:rsidR="004B508F" w:rsidRPr="004B508F" w:rsidRDefault="004B508F" w:rsidP="004B508F">
                      <w:pPr>
                        <w:jc w:val="right"/>
                        <w:rPr>
                          <w:color w:val="2E74B5" w:themeColor="accent1" w:themeShade="BF"/>
                          <w:sz w:val="56"/>
                          <w:szCs w:val="56"/>
                          <w14:textFill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4B508F">
                        <w:rPr>
                          <w:color w:val="2E74B5" w:themeColor="accent1" w:themeShade="BF"/>
                          <w:sz w:val="56"/>
                          <w:szCs w:val="56"/>
                          <w14:textFill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</w14:textFill>
                        </w:rPr>
                        <w:t>Serenity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6B8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F36D0FE" wp14:editId="44FC66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9926" cy="914400"/>
            <wp:effectExtent l="0" t="0" r="0" b="0"/>
            <wp:wrapNone/>
            <wp:docPr id="1" name="Picture 1" descr="Fastrac #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strac #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017" cy="91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B8"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C054D97" wp14:editId="727E8560">
                <wp:simplePos x="0" y="0"/>
                <wp:positionH relativeFrom="column">
                  <wp:posOffset>0</wp:posOffset>
                </wp:positionH>
                <wp:positionV relativeFrom="paragraph">
                  <wp:posOffset>1447800</wp:posOffset>
                </wp:positionV>
                <wp:extent cx="6858000" cy="335724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35724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ABA2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73B4" w:rsidRDefault="00B53439" w:rsidP="002473B4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rFonts w:ascii="Vijaya" w:hAnsi="Vijaya" w:cs="Vijaya"/>
                                <w:color w:val="000000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 w:rsidRPr="002473B4">
                              <w:rPr>
                                <w:rFonts w:ascii="Vijaya" w:hAnsi="Vijaya" w:cs="Vijaya"/>
                                <w:color w:val="000000"/>
                                <w:sz w:val="92"/>
                                <w:szCs w:val="92"/>
                                <w14:ligatures w14:val="none"/>
                              </w:rPr>
                              <w:t xml:space="preserve">Serenity </w:t>
                            </w:r>
                          </w:p>
                          <w:p w:rsidR="00B53439" w:rsidRPr="002473B4" w:rsidRDefault="00B53439" w:rsidP="002473B4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rFonts w:ascii="Vijaya" w:hAnsi="Vijaya" w:cs="Vijaya"/>
                                <w:color w:val="000000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Vijaya" w:hAnsi="Vijaya" w:cs="Vijaya"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 xml:space="preserve">Sliding Door Systems </w:t>
                            </w:r>
                            <w:bookmarkStart w:id="0" w:name="_GoBack"/>
                            <w:bookmarkEnd w:id="0"/>
                          </w:p>
                          <w:p w:rsidR="00B53439" w:rsidRPr="009C0197" w:rsidRDefault="00B53439" w:rsidP="00B53439">
                            <w:pPr>
                              <w:pStyle w:val="BodyText"/>
                              <w:widowControl w:val="0"/>
                              <w:jc w:val="center"/>
                              <w:rPr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C0197">
                              <w:rPr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  <w:t xml:space="preserve">Safe … Quiet … Secure... </w:t>
                            </w:r>
                          </w:p>
                          <w:p w:rsidR="009C0197" w:rsidRPr="009C0197" w:rsidRDefault="009C0197" w:rsidP="00B53439">
                            <w:pPr>
                              <w:pStyle w:val="BodyText"/>
                              <w:widowControl w:val="0"/>
                              <w:jc w:val="center"/>
                              <w:rPr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  <w:t>“</w:t>
                            </w:r>
                            <w:r w:rsidRPr="009C0197">
                              <w:rPr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  <w:t xml:space="preserve">We didn’t invent the Barn Door, We perfected </w:t>
                            </w:r>
                            <w:proofErr w:type="gramStart"/>
                            <w:r w:rsidRPr="009C0197">
                              <w:rPr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  <w:t>it !</w:t>
                            </w:r>
                            <w:r>
                              <w:rPr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  <w:t>”</w:t>
                            </w:r>
                            <w:proofErr w:type="gramEnd"/>
                            <w:r w:rsidRPr="009C0197">
                              <w:rPr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B53439" w:rsidRPr="004B508F" w:rsidRDefault="00B53439" w:rsidP="00B53439">
                            <w:pPr>
                              <w:pStyle w:val="BodyText"/>
                              <w:widowControl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B508F"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  <w:t>Our sliding doors are f</w:t>
                            </w:r>
                            <w:r w:rsidR="004B508F" w:rsidRPr="004B508F"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  <w:t>ully sealed for sound and light, Soft close, Soft open</w:t>
                            </w:r>
                            <w:r w:rsidRPr="004B508F"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  <w:t>, Quiet and ADA compliant.</w:t>
                            </w:r>
                          </w:p>
                          <w:p w:rsidR="00B53439" w:rsidRPr="004B508F" w:rsidRDefault="00B53439" w:rsidP="00B53439">
                            <w:pPr>
                              <w:pStyle w:val="BodyText"/>
                              <w:widowControl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B508F"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  <w:t xml:space="preserve">No loud banging, no smashed fingers </w:t>
                            </w:r>
                          </w:p>
                          <w:p w:rsidR="00B53439" w:rsidRPr="004B508F" w:rsidRDefault="009C0197" w:rsidP="00B53439">
                            <w:pPr>
                              <w:pStyle w:val="BodyText"/>
                              <w:widowControl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  <w:t xml:space="preserve">No visible sight lines </w:t>
                            </w:r>
                          </w:p>
                          <w:p w:rsidR="00B53439" w:rsidRPr="004B508F" w:rsidRDefault="00B53439" w:rsidP="00B53439">
                            <w:pPr>
                              <w:pStyle w:val="BodyText"/>
                              <w:widowControl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B508F"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  <w:t xml:space="preserve">Unlike most systems our Serenity line is LEVER lockable with keys or privacy </w:t>
                            </w:r>
                          </w:p>
                          <w:p w:rsidR="00B53439" w:rsidRPr="004B508F" w:rsidRDefault="00B53439" w:rsidP="00B53439">
                            <w:pPr>
                              <w:pStyle w:val="BodyText"/>
                              <w:widowControl w:val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B508F">
                              <w:rPr>
                                <w:color w:val="000000"/>
                                <w:sz w:val="22"/>
                                <w:szCs w:val="22"/>
                                <w14:ligatures w14:val="none"/>
                              </w:rPr>
                              <w:t>Retrofit almost any opening</w:t>
                            </w:r>
                            <w:r w:rsidRPr="004B508F"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B53439" w:rsidRDefault="00B53439" w:rsidP="00B5343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B53439" w:rsidRDefault="00B53439" w:rsidP="00B5343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54D9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0;margin-top:114pt;width:540pt;height:264.3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" filled="f" fillcolor="#9aba24" stroked="f" strokeweight="1.5pt">
                <v:textbox inset="2.88pt,2.88pt,2.88pt,2.88pt">
                  <w:txbxContent>
                    <w:p w:rsidR="002473B4" w:rsidRDefault="00B53439" w:rsidP="002473B4">
                      <w:pPr>
                        <w:pStyle w:val="Heading1"/>
                        <w:widowControl w:val="0"/>
                        <w:jc w:val="center"/>
                        <w:rPr>
                          <w:rFonts w:ascii="Vijaya" w:hAnsi="Vijaya" w:cs="Vijaya"/>
                          <w:color w:val="000000"/>
                          <w:sz w:val="92"/>
                          <w:szCs w:val="92"/>
                          <w14:ligatures w14:val="none"/>
                        </w:rPr>
                      </w:pPr>
                      <w:r w:rsidRPr="002473B4">
                        <w:rPr>
                          <w:rFonts w:ascii="Vijaya" w:hAnsi="Vijaya" w:cs="Vijaya"/>
                          <w:color w:val="000000"/>
                          <w:sz w:val="92"/>
                          <w:szCs w:val="92"/>
                          <w14:ligatures w14:val="none"/>
                        </w:rPr>
                        <w:t xml:space="preserve">Serenity </w:t>
                      </w:r>
                    </w:p>
                    <w:p w:rsidR="00B53439" w:rsidRPr="002473B4" w:rsidRDefault="00B53439" w:rsidP="002473B4">
                      <w:pPr>
                        <w:pStyle w:val="Heading1"/>
                        <w:widowControl w:val="0"/>
                        <w:jc w:val="center"/>
                        <w:rPr>
                          <w:rFonts w:ascii="Vijaya" w:hAnsi="Vijaya" w:cs="Vijaya"/>
                          <w:color w:val="000000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Vijaya" w:hAnsi="Vijaya" w:cs="Vijaya"/>
                          <w:color w:val="000000"/>
                          <w:sz w:val="28"/>
                          <w:szCs w:val="28"/>
                          <w14:ligatures w14:val="none"/>
                        </w:rPr>
                        <w:t xml:space="preserve">Sliding Door Systems </w:t>
                      </w:r>
                      <w:bookmarkStart w:id="1" w:name="_GoBack"/>
                      <w:bookmarkEnd w:id="1"/>
                    </w:p>
                    <w:p w:rsidR="00B53439" w:rsidRPr="009C0197" w:rsidRDefault="00B53439" w:rsidP="00B53439">
                      <w:pPr>
                        <w:pStyle w:val="BodyText"/>
                        <w:widowControl w:val="0"/>
                        <w:jc w:val="center"/>
                        <w:rPr>
                          <w:color w:val="000000"/>
                          <w:sz w:val="40"/>
                          <w:szCs w:val="40"/>
                          <w14:ligatures w14:val="none"/>
                        </w:rPr>
                      </w:pPr>
                      <w:r w:rsidRPr="009C0197">
                        <w:rPr>
                          <w:color w:val="000000"/>
                          <w:sz w:val="40"/>
                          <w:szCs w:val="40"/>
                          <w14:ligatures w14:val="none"/>
                        </w:rPr>
                        <w:t xml:space="preserve">Safe … Quiet … Secure... </w:t>
                      </w:r>
                    </w:p>
                    <w:p w:rsidR="009C0197" w:rsidRPr="009C0197" w:rsidRDefault="009C0197" w:rsidP="00B53439">
                      <w:pPr>
                        <w:pStyle w:val="BodyText"/>
                        <w:widowControl w:val="0"/>
                        <w:jc w:val="center"/>
                        <w:rPr>
                          <w:color w:val="0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  <w14:ligatures w14:val="none"/>
                        </w:rPr>
                        <w:t>“</w:t>
                      </w:r>
                      <w:r w:rsidRPr="009C0197">
                        <w:rPr>
                          <w:color w:val="000000"/>
                          <w:sz w:val="40"/>
                          <w:szCs w:val="40"/>
                          <w14:ligatures w14:val="none"/>
                        </w:rPr>
                        <w:t xml:space="preserve">We didn’t invent the Barn Door, We perfected </w:t>
                      </w:r>
                      <w:proofErr w:type="gramStart"/>
                      <w:r w:rsidRPr="009C0197">
                        <w:rPr>
                          <w:color w:val="000000"/>
                          <w:sz w:val="40"/>
                          <w:szCs w:val="40"/>
                          <w14:ligatures w14:val="none"/>
                        </w:rPr>
                        <w:t>it !</w:t>
                      </w:r>
                      <w:r>
                        <w:rPr>
                          <w:color w:val="000000"/>
                          <w:sz w:val="40"/>
                          <w:szCs w:val="40"/>
                          <w14:ligatures w14:val="none"/>
                        </w:rPr>
                        <w:t>”</w:t>
                      </w:r>
                      <w:proofErr w:type="gramEnd"/>
                      <w:r w:rsidRPr="009C0197">
                        <w:rPr>
                          <w:color w:val="000000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</w:p>
                    <w:p w:rsidR="00B53439" w:rsidRPr="004B508F" w:rsidRDefault="00B53439" w:rsidP="00B53439">
                      <w:pPr>
                        <w:pStyle w:val="BodyText"/>
                        <w:widowControl w:val="0"/>
                        <w:jc w:val="center"/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</w:pPr>
                      <w:r w:rsidRPr="004B508F"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  <w:t>Our sliding doors are f</w:t>
                      </w:r>
                      <w:r w:rsidR="004B508F" w:rsidRPr="004B508F"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  <w:t>ully sealed for sound and light, Soft close, Soft open</w:t>
                      </w:r>
                      <w:r w:rsidRPr="004B508F"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  <w:t>, Quiet and ADA compliant.</w:t>
                      </w:r>
                    </w:p>
                    <w:p w:rsidR="00B53439" w:rsidRPr="004B508F" w:rsidRDefault="00B53439" w:rsidP="00B53439">
                      <w:pPr>
                        <w:pStyle w:val="BodyText"/>
                        <w:widowControl w:val="0"/>
                        <w:jc w:val="center"/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</w:pPr>
                      <w:r w:rsidRPr="004B508F"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  <w:t xml:space="preserve">No loud banging, no smashed fingers </w:t>
                      </w:r>
                    </w:p>
                    <w:p w:rsidR="00B53439" w:rsidRPr="004B508F" w:rsidRDefault="009C0197" w:rsidP="00B53439">
                      <w:pPr>
                        <w:pStyle w:val="BodyText"/>
                        <w:widowControl w:val="0"/>
                        <w:jc w:val="center"/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  <w:t xml:space="preserve">No visible sight lines </w:t>
                      </w:r>
                    </w:p>
                    <w:p w:rsidR="00B53439" w:rsidRPr="004B508F" w:rsidRDefault="00B53439" w:rsidP="00B53439">
                      <w:pPr>
                        <w:pStyle w:val="BodyText"/>
                        <w:widowControl w:val="0"/>
                        <w:jc w:val="center"/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</w:pPr>
                      <w:r w:rsidRPr="004B508F"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  <w:t xml:space="preserve">Unlike most systems our Serenity line is LEVER lockable with keys or privacy </w:t>
                      </w:r>
                    </w:p>
                    <w:p w:rsidR="00B53439" w:rsidRPr="004B508F" w:rsidRDefault="00B53439" w:rsidP="00B53439">
                      <w:pPr>
                        <w:pStyle w:val="BodyText"/>
                        <w:widowControl w:val="0"/>
                        <w:jc w:val="center"/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 w:rsidRPr="004B508F">
                        <w:rPr>
                          <w:color w:val="000000"/>
                          <w:sz w:val="22"/>
                          <w:szCs w:val="22"/>
                          <w14:ligatures w14:val="none"/>
                        </w:rPr>
                        <w:t>Retrofit almost any opening</w:t>
                      </w:r>
                      <w:r w:rsidRPr="004B508F"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B53439" w:rsidRDefault="00B53439" w:rsidP="00B5343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B53439" w:rsidRDefault="00B53439" w:rsidP="00B53439"/>
                  </w:txbxContent>
                </v:textbox>
              </v:shape>
            </w:pict>
          </mc:Fallback>
        </mc:AlternateContent>
      </w:r>
      <w:r w:rsidR="00F726B8"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1CF90994" wp14:editId="18F13275">
                <wp:simplePos x="0" y="0"/>
                <wp:positionH relativeFrom="column">
                  <wp:posOffset>1369695</wp:posOffset>
                </wp:positionH>
                <wp:positionV relativeFrom="paragraph">
                  <wp:posOffset>8478520</wp:posOffset>
                </wp:positionV>
                <wp:extent cx="4608830" cy="648335"/>
                <wp:effectExtent l="635" t="4445" r="635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ABA2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3478" w:rsidRDefault="00FA3478" w:rsidP="00FA3478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14:ligatures w14:val="none"/>
                              </w:rPr>
                              <w:t>Fastrac  Building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and Hospitality Supply.  637 Elkton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Drive ,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Colorado Springs. CO 80907 </w:t>
                            </w:r>
                          </w:p>
                          <w:p w:rsidR="00FA3478" w:rsidRDefault="00FA3478" w:rsidP="00FA3478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Colorado Springs</w:t>
                            </w:r>
                            <w:r w:rsidR="004B508F">
                              <w:rPr>
                                <w14:ligatures w14:val="none"/>
                              </w:rPr>
                              <w:t>, CO</w:t>
                            </w:r>
                            <w:r>
                              <w:rPr>
                                <w14:ligatures w14:val="none"/>
                              </w:rPr>
                              <w:t xml:space="preserve">. 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Phoenix  AZ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.  San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Jose  CA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>.</w:t>
                            </w:r>
                          </w:p>
                          <w:p w:rsidR="00FA3478" w:rsidRDefault="00FA3478" w:rsidP="00FA3478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719-434-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8670  Main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office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55AC5" id="Text Box 11" o:spid="_x0000_s1030" type="#_x0000_t202" style="position:absolute;margin-left:107.85pt;margin-top:667.6pt;width:362.9pt;height:51.0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" filled="f" fillcolor="#9aba24" stroked="f" strokecolor="black [0]" strokeweight="2pt">
                <v:textbox inset="2.88pt,2.88pt,2.88pt,2.88pt">
                  <w:txbxContent>
                    <w:p w:rsidR="00FA3478" w:rsidRDefault="00FA3478" w:rsidP="00FA3478">
                      <w:pPr>
                        <w:widowControl w:val="0"/>
                        <w:rPr>
                          <w14:ligatures w14:val="none"/>
                        </w:rPr>
                      </w:pPr>
                      <w:proofErr w:type="spellStart"/>
                      <w:proofErr w:type="gramStart"/>
                      <w:r>
                        <w:rPr>
                          <w14:ligatures w14:val="none"/>
                        </w:rPr>
                        <w:t>Fastrac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 Building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and Hospitality Supply.  637 Elkton </w:t>
                      </w:r>
                      <w:proofErr w:type="gramStart"/>
                      <w:r>
                        <w:rPr>
                          <w14:ligatures w14:val="none"/>
                        </w:rPr>
                        <w:t>Drive ,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Colorado Springs. CO 80907 </w:t>
                      </w:r>
                    </w:p>
                    <w:p w:rsidR="00FA3478" w:rsidRDefault="00FA3478" w:rsidP="00FA3478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Colorado Springs</w:t>
                      </w:r>
                      <w:r w:rsidR="004B508F">
                        <w:rPr>
                          <w14:ligatures w14:val="none"/>
                        </w:rPr>
                        <w:t>, CO</w:t>
                      </w:r>
                      <w:r>
                        <w:rPr>
                          <w14:ligatures w14:val="none"/>
                        </w:rPr>
                        <w:t xml:space="preserve">.  </w:t>
                      </w:r>
                      <w:proofErr w:type="gramStart"/>
                      <w:r>
                        <w:rPr>
                          <w14:ligatures w14:val="none"/>
                        </w:rPr>
                        <w:t>Phoenix  AZ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.  San </w:t>
                      </w:r>
                      <w:proofErr w:type="gramStart"/>
                      <w:r>
                        <w:rPr>
                          <w14:ligatures w14:val="none"/>
                        </w:rPr>
                        <w:t>Jose  CA</w:t>
                      </w:r>
                      <w:proofErr w:type="gramEnd"/>
                      <w:r>
                        <w:rPr>
                          <w14:ligatures w14:val="none"/>
                        </w:rPr>
                        <w:t>.</w:t>
                      </w:r>
                    </w:p>
                    <w:p w:rsidR="00FA3478" w:rsidRDefault="00FA3478" w:rsidP="00FA3478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719-434-</w:t>
                      </w:r>
                      <w:proofErr w:type="gramStart"/>
                      <w:r>
                        <w:rPr>
                          <w14:ligatures w14:val="none"/>
                        </w:rPr>
                        <w:t>8670  Main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office </w:t>
                      </w:r>
                    </w:p>
                  </w:txbxContent>
                </v:textbox>
              </v:shape>
            </w:pict>
          </mc:Fallback>
        </mc:AlternateContent>
      </w:r>
      <w:r w:rsidR="00F726B8"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7829809D" wp14:editId="6B3801E1">
                <wp:simplePos x="0" y="0"/>
                <wp:positionH relativeFrom="column">
                  <wp:posOffset>0</wp:posOffset>
                </wp:positionH>
                <wp:positionV relativeFrom="paragraph">
                  <wp:posOffset>7983855</wp:posOffset>
                </wp:positionV>
                <wp:extent cx="4800600" cy="35179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51790"/>
                        </a:xfrm>
                        <a:prstGeom prst="rect">
                          <a:avLst/>
                        </a:prstGeom>
                        <a:solidFill>
                          <a:srgbClr val="F77732">
                            <a:alpha val="7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3478" w:rsidRPr="007350D6" w:rsidRDefault="00FA3478" w:rsidP="00FA3478">
                            <w:pPr>
                              <w:jc w:val="center"/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ECF32" id="Rectangle 9" o:spid="_x0000_s1031" style="position:absolute;margin-left:0;margin-top:628.65pt;width:378pt;height:27.7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" fillcolor="#f77732" stroked="f" strokecolor="black [0]" strokeweight="2pt">
                <v:fill opacity="49087f"/>
                <v:shadow color="black [0]"/>
                <v:textbox inset="2.88pt,2.88pt,2.88pt,2.88pt">
                  <w:txbxContent>
                    <w:p w:rsidR="00FA3478" w:rsidRPr="007350D6" w:rsidRDefault="00FA3478" w:rsidP="00FA3478">
                      <w:pPr>
                        <w:jc w:val="center"/>
                        <w:rPr>
                          <w:color w:val="171717" w:themeColor="background2" w:themeShade="1A"/>
                          <w14:textFill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26B8"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5EACFA1D" wp14:editId="2D042199">
                <wp:simplePos x="0" y="0"/>
                <wp:positionH relativeFrom="column">
                  <wp:posOffset>38100</wp:posOffset>
                </wp:positionH>
                <wp:positionV relativeFrom="paragraph">
                  <wp:posOffset>8002270</wp:posOffset>
                </wp:positionV>
                <wp:extent cx="2755265" cy="42608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ABA2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3478" w:rsidRDefault="00FA3478" w:rsidP="00FA3478">
                            <w:pPr>
                              <w:pStyle w:val="Caption"/>
                              <w:widowControl w:val="0"/>
                              <w:rPr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14:ligatures w14:val="none"/>
                              </w:rPr>
                              <w:t>Stanford  Cancer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Center , San Jose CA.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CFA1D" id="Text Box 10" o:spid="_x0000_s1032" type="#_x0000_t202" style="position:absolute;margin-left:3pt;margin-top:630.1pt;width:216.95pt;height:33.5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" filled="f" fillcolor="#9aba24" stroked="f" strokecolor="black [0]" strokeweight="2pt">
                <v:textbox inset="0,0,0,0">
                  <w:txbxContent>
                    <w:p w:rsidR="00FA3478" w:rsidRDefault="00FA3478" w:rsidP="00FA3478">
                      <w:pPr>
                        <w:pStyle w:val="Caption"/>
                        <w:widowControl w:val="0"/>
                        <w:rPr>
                          <w14:ligatures w14:val="none"/>
                        </w:rPr>
                      </w:pPr>
                      <w:proofErr w:type="gramStart"/>
                      <w:r>
                        <w:rPr>
                          <w14:ligatures w14:val="none"/>
                        </w:rPr>
                        <w:t>Stanford  Cancer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Center , San Jose CA. </w:t>
                      </w:r>
                    </w:p>
                  </w:txbxContent>
                </v:textbox>
              </v:shape>
            </w:pict>
          </mc:Fallback>
        </mc:AlternateContent>
      </w:r>
      <w:r w:rsidR="00F726B8">
        <w:softHyphen/>
      </w:r>
      <w:r w:rsidR="00F726B8">
        <w:softHyphen/>
      </w:r>
      <w:r w:rsidR="00F726B8">
        <w:softHyphen/>
      </w:r>
      <w:r w:rsidR="00F726B8">
        <w:softHyphen/>
      </w:r>
      <w:r w:rsidR="00F726B8">
        <w:softHyphen/>
      </w:r>
      <w:r w:rsidR="00F726B8">
        <w:softHyphen/>
      </w:r>
      <w:r w:rsidR="00F726B8">
        <w:softHyphen/>
      </w:r>
      <w:r w:rsidR="00F726B8">
        <w:softHyphen/>
      </w:r>
      <w:r w:rsidR="004B508F" w:rsidRPr="004B508F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DB40C2" w:rsidSect="00B534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9"/>
    <w:rsid w:val="000243E8"/>
    <w:rsid w:val="00070BE8"/>
    <w:rsid w:val="002473B4"/>
    <w:rsid w:val="00346AF4"/>
    <w:rsid w:val="004B508F"/>
    <w:rsid w:val="007350D6"/>
    <w:rsid w:val="00806917"/>
    <w:rsid w:val="00863097"/>
    <w:rsid w:val="009923D9"/>
    <w:rsid w:val="009C0197"/>
    <w:rsid w:val="00B53439"/>
    <w:rsid w:val="00C33EB8"/>
    <w:rsid w:val="00D60D10"/>
    <w:rsid w:val="00F726B8"/>
    <w:rsid w:val="00F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8B1F2-CE61-4515-BECD-84326D6B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439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B53439"/>
    <w:pPr>
      <w:spacing w:after="200" w:line="228" w:lineRule="auto"/>
      <w:outlineLvl w:val="0"/>
    </w:pPr>
    <w:rPr>
      <w:rFonts w:ascii="Arial" w:eastAsia="Times New Roman" w:hAnsi="Arial" w:cs="Arial"/>
      <w:color w:val="F77732"/>
      <w:kern w:val="28"/>
      <w:sz w:val="44"/>
      <w:szCs w:val="4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B53439"/>
    <w:pPr>
      <w:spacing w:after="0" w:line="264" w:lineRule="auto"/>
    </w:pPr>
    <w:rPr>
      <w:rFonts w:ascii="Arial" w:eastAsia="Times New Roman" w:hAnsi="Arial" w:cs="Arial"/>
      <w:b/>
      <w:bCs/>
      <w:caps/>
      <w:color w:val="F77732"/>
      <w:kern w:val="28"/>
      <w:sz w:val="64"/>
      <w:szCs w:val="64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B53439"/>
    <w:rPr>
      <w:rFonts w:ascii="Arial" w:eastAsia="Times New Roman" w:hAnsi="Arial" w:cs="Arial"/>
      <w:b/>
      <w:bCs/>
      <w:caps/>
      <w:color w:val="000000"/>
      <w:kern w:val="28"/>
      <w:sz w:val="64"/>
      <w:szCs w:val="64"/>
      <w14:ligatures w14:val="standard"/>
      <w14:cntxtAlts/>
    </w:rPr>
  </w:style>
  <w:style w:type="paragraph" w:customStyle="1" w:styleId="PullQuote">
    <w:name w:val="Pull Quote"/>
    <w:basedOn w:val="Normal"/>
    <w:rsid w:val="00B53439"/>
    <w:pPr>
      <w:spacing w:after="120" w:line="384" w:lineRule="auto"/>
    </w:pPr>
    <w:rPr>
      <w:i/>
      <w:iCs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53439"/>
    <w:rPr>
      <w:rFonts w:ascii="Arial" w:eastAsia="Times New Roman" w:hAnsi="Arial" w:cs="Arial"/>
      <w:color w:val="000000"/>
      <w:kern w:val="28"/>
      <w:sz w:val="44"/>
      <w:szCs w:val="44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B53439"/>
    <w:pPr>
      <w:spacing w:after="200" w:line="300" w:lineRule="auto"/>
    </w:pPr>
    <w:rPr>
      <w:rFonts w:ascii="Arial" w:eastAsia="Times New Roman" w:hAnsi="Arial" w:cs="Arial"/>
      <w:color w:val="7F7F7F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439"/>
    <w:rPr>
      <w:rFonts w:ascii="Arial" w:eastAsia="Times New Roman" w:hAnsi="Arial" w:cs="Arial"/>
      <w:color w:val="000000"/>
      <w:kern w:val="28"/>
      <w:sz w:val="20"/>
      <w:szCs w:val="20"/>
      <w14:ligatures w14:val="standard"/>
      <w14:cntxtAlts/>
    </w:rPr>
  </w:style>
  <w:style w:type="paragraph" w:styleId="Caption">
    <w:name w:val="caption"/>
    <w:basedOn w:val="Normal"/>
    <w:uiPriority w:val="35"/>
    <w:qFormat/>
    <w:rsid w:val="00FA3478"/>
    <w:pPr>
      <w:spacing w:after="0" w:line="264" w:lineRule="auto"/>
    </w:pPr>
    <w:rPr>
      <w:i/>
      <w:iCs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0D6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D6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Sardi</dc:creator>
  <cp:keywords/>
  <dc:description/>
  <cp:lastModifiedBy>Dan Sardi</cp:lastModifiedBy>
  <cp:revision>2</cp:revision>
  <cp:lastPrinted>2015-04-27T22:31:00Z</cp:lastPrinted>
  <dcterms:created xsi:type="dcterms:W3CDTF">2015-05-12T15:29:00Z</dcterms:created>
  <dcterms:modified xsi:type="dcterms:W3CDTF">2015-05-12T15:29:00Z</dcterms:modified>
</cp:coreProperties>
</file>