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5B" w:rsidRDefault="00DD3F5B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Front:</w:t>
      </w:r>
    </w:p>
    <w:p w:rsidR="00DD3F5B" w:rsidRPr="007D6121" w:rsidRDefault="00DD3F5B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7D6121">
        <w:rPr>
          <w:rFonts w:asciiTheme="minorHAnsi" w:hAnsiTheme="minorHAnsi" w:cstheme="minorBidi"/>
          <w:color w:val="1F497D" w:themeColor="dark2"/>
          <w:sz w:val="22"/>
          <w:szCs w:val="22"/>
        </w:rPr>
        <w:t>1 or 2 pictures on front with campaign logo.</w:t>
      </w:r>
    </w:p>
    <w:p w:rsidR="00DD3F5B" w:rsidRPr="007D6121" w:rsidRDefault="007D6121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7D6121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Tag Line: </w:t>
      </w:r>
      <w:r w:rsidRPr="0043255A">
        <w:rPr>
          <w:rFonts w:asciiTheme="minorHAnsi" w:hAnsiTheme="minorHAnsi" w:cstheme="minorBidi"/>
          <w:b/>
          <w:i/>
          <w:color w:val="1F497D" w:themeColor="dark2"/>
          <w:sz w:val="22"/>
          <w:szCs w:val="22"/>
        </w:rPr>
        <w:t>A Constitutional Conservative Leader</w:t>
      </w:r>
    </w:p>
    <w:p w:rsidR="007D6121" w:rsidRDefault="007D6121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Inside Left:</w:t>
      </w: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</w:rPr>
        <w:t>JOHN WIEMANN</w:t>
      </w: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</w:rPr>
        <w:t>Your Constitutional Conservative Leader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A lifelong resident of Missouri, a small business owner and a family man.  John and his wife, Yvette, have lived in O'Fallon and St. Charles County for over eighteen years whi</w:t>
      </w:r>
      <w:r w:rsidR="00C16854">
        <w:rPr>
          <w:rFonts w:asciiTheme="minorHAnsi" w:hAnsiTheme="minorHAnsi" w:cstheme="minorBidi"/>
          <w:color w:val="1F497D" w:themeColor="dark2"/>
          <w:sz w:val="22"/>
          <w:szCs w:val="22"/>
        </w:rPr>
        <w:t>le raising a family and being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DD3F5B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very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active </w:t>
      </w:r>
      <w:r w:rsidR="00C16854">
        <w:rPr>
          <w:rFonts w:asciiTheme="minorHAnsi" w:hAnsiTheme="minorHAnsi" w:cstheme="minorBidi"/>
          <w:color w:val="1F497D" w:themeColor="dark2"/>
          <w:sz w:val="22"/>
          <w:szCs w:val="22"/>
        </w:rPr>
        <w:t>in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the community.   Since being first elected to the Missouri House of Representatives in 2014, John has proven to be a strong defender of conservative values and a leader in Jefferson City.  He has vigorously supported legislation that would improve the economic condition of Missouri.  As a life-long pro-life advocate, John voted to defund Planned Parenthood and pledges to continue his advocacy on behalf of life.  John is a strong defender of the Second Amendment and has voted several times to protect and strengthen the rights of all lawful firearm owners.</w:t>
      </w:r>
      <w:r w:rsidR="00182C28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John believes we need less rhetoric and more problem solving of real issues that Missourians want their elected officials to focus on like improving our schools, roads, and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182C28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economy.  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</w:p>
    <w:p w:rsidR="009E0F0E" w:rsidRDefault="009E0F0E" w:rsidP="009E0F0E">
      <w:pPr>
        <w:tabs>
          <w:tab w:val="left" w:pos="3600"/>
        </w:tabs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Inside Right:</w:t>
      </w: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John's Conservative Priorities: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Improve Missouri's Economy by supporting legislation to make our state more "Business Friendly."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- 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>Grow Jobs and Business by cutting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burdensome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regulations.</w:t>
      </w:r>
    </w:p>
    <w:p w:rsidR="007D6121" w:rsidRDefault="00DD3F5B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- Reduce the size of government and 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>control spending.</w:t>
      </w:r>
    </w:p>
    <w:p w:rsidR="007D6121" w:rsidRDefault="007D6121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Protect Educational Freedom</w:t>
      </w:r>
    </w:p>
    <w:p w:rsidR="00DD3F5B" w:rsidRDefault="007D6121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H</w:t>
      </w:r>
      <w:r w:rsidR="00DD3F5B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old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government </w:t>
      </w:r>
      <w:r w:rsidR="00DD3F5B">
        <w:rPr>
          <w:rFonts w:asciiTheme="minorHAnsi" w:hAnsiTheme="minorHAnsi" w:cstheme="minorBidi"/>
          <w:color w:val="1F497D" w:themeColor="dark2"/>
          <w:sz w:val="22"/>
          <w:szCs w:val="22"/>
        </w:rPr>
        <w:t>bureaucrats accountable to the citizens.</w:t>
      </w:r>
    </w:p>
    <w:p w:rsidR="00DD3F5B" w:rsidRDefault="00182C28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Maintain Law and Order</w:t>
      </w:r>
    </w:p>
    <w:p w:rsidR="009E0F0E" w:rsidRDefault="00182C28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Protect Life and the Religious F</w:t>
      </w:r>
      <w:r w:rsidR="009E0F0E">
        <w:rPr>
          <w:rFonts w:asciiTheme="minorHAnsi" w:hAnsiTheme="minorHAnsi" w:cstheme="minorBidi"/>
          <w:color w:val="1F497D" w:themeColor="dark2"/>
          <w:sz w:val="22"/>
          <w:szCs w:val="22"/>
        </w:rPr>
        <w:t>reedom of all Missourians.</w:t>
      </w:r>
    </w:p>
    <w:p w:rsidR="007D6121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- </w:t>
      </w:r>
      <w:r w:rsidR="00DD3F5B">
        <w:rPr>
          <w:rFonts w:asciiTheme="minorHAnsi" w:hAnsiTheme="minorHAnsi" w:cstheme="minorBidi"/>
          <w:color w:val="1F497D" w:themeColor="dark2"/>
          <w:sz w:val="22"/>
          <w:szCs w:val="22"/>
        </w:rPr>
        <w:t>Stop Government O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verreach</w:t>
      </w:r>
    </w:p>
    <w:p w:rsidR="00DD3F5B" w:rsidRDefault="00DD3F5B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Build Missouri Roads and Bridges without raising taxes.</w:t>
      </w:r>
    </w:p>
    <w:p w:rsidR="00182C28" w:rsidRDefault="00182C28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E0F0E" w:rsidRDefault="007D6121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Inside Right</w:t>
      </w:r>
      <w:r w:rsidR="009E0F0E"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:</w:t>
      </w:r>
    </w:p>
    <w:p w:rsidR="009E0F0E" w:rsidRDefault="009E0F0E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Awards &amp; Recognition:</w:t>
      </w:r>
      <w:r w:rsidR="00577399"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 xml:space="preserve"> </w:t>
      </w:r>
      <w:r w:rsidR="00577399" w:rsidRPr="00577399">
        <w:rPr>
          <w:rFonts w:asciiTheme="minorHAnsi" w:hAnsiTheme="minorHAnsi" w:cstheme="minorBidi"/>
          <w:color w:val="1F497D" w:themeColor="dark2"/>
          <w:sz w:val="22"/>
          <w:szCs w:val="22"/>
        </w:rPr>
        <w:t>( I like showing the logo's of the different orgs)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Recipient of the "Centurion Award" from Missouri Century Foundation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 rating from Missouri Alliance for Freedom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 rating and Endorsement from the Missouri Chamber of Commerce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 rating from United for Missouri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 rating from Americans for Prosperity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- 100% rating and Endorsement from NFIB-Missouri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Endorsed by Missouri Club for Growth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Awarded Freshman Legislator of the year for Healthcare Policy &amp; Insurance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- 100% rating from American Conservative Union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 rating &amp; Endorsed by NRA</w:t>
      </w:r>
      <w:r w:rsidR="00983B3E">
        <w:rPr>
          <w:rFonts w:asciiTheme="minorHAnsi" w:hAnsiTheme="minorHAnsi" w:cstheme="minorBidi"/>
          <w:color w:val="1F497D" w:themeColor="dark2"/>
          <w:sz w:val="22"/>
          <w:szCs w:val="22"/>
        </w:rPr>
        <w:t>, "Defender of Freedom"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Endorsed by Missouri Right to Life</w:t>
      </w:r>
    </w:p>
    <w:p w:rsidR="009E0F0E" w:rsidRDefault="009E0F0E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- Awarded Freshman Legislator by the Missouri Association of Osteopathic Physicians and Surgeons</w:t>
      </w:r>
    </w:p>
    <w:p w:rsidR="007D6121" w:rsidRDefault="007D6121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6E0F68" w:rsidRDefault="006E0F68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</w:p>
    <w:p w:rsidR="007D6121" w:rsidRPr="00577399" w:rsidRDefault="007D6121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 w:rsidRPr="00577399"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lastRenderedPageBreak/>
        <w:t>Back Page:</w:t>
      </w:r>
    </w:p>
    <w:p w:rsidR="007D6121" w:rsidRDefault="0043255A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b/>
          <w:color w:val="1F497D" w:themeColor="dark2"/>
          <w:sz w:val="22"/>
          <w:szCs w:val="22"/>
        </w:rPr>
        <w:t>4</w:t>
      </w:r>
      <w:r w:rsidR="007D6121" w:rsidRPr="0043255A">
        <w:rPr>
          <w:rFonts w:asciiTheme="minorHAnsi" w:hAnsiTheme="minorHAnsi" w:cstheme="minorBidi"/>
          <w:b/>
          <w:color w:val="1F497D" w:themeColor="dark2"/>
          <w:sz w:val="22"/>
          <w:szCs w:val="22"/>
        </w:rPr>
        <w:t xml:space="preserve"> Ways to Help</w:t>
      </w:r>
      <w:r>
        <w:rPr>
          <w:rFonts w:asciiTheme="minorHAnsi" w:hAnsiTheme="minorHAnsi" w:cstheme="minorBidi"/>
          <w:b/>
          <w:color w:val="1F497D" w:themeColor="dark2"/>
          <w:sz w:val="22"/>
          <w:szCs w:val="22"/>
        </w:rPr>
        <w:t xml:space="preserve"> Make a Difference:</w:t>
      </w:r>
    </w:p>
    <w:p w:rsidR="0043255A" w:rsidRPr="0043255A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 w:rsidRPr="0043255A">
        <w:rPr>
          <w:rFonts w:asciiTheme="minorHAnsi" w:hAnsiTheme="minorHAnsi" w:cstheme="minorBidi"/>
          <w:color w:val="1F497D" w:themeColor="dark2"/>
          <w:sz w:val="22"/>
          <w:szCs w:val="22"/>
        </w:rPr>
        <w:t>1. Vote for John Wiemann</w:t>
      </w:r>
    </w:p>
    <w:p w:rsidR="007D6121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2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.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Help John by donating, putting a yard sign up</w:t>
      </w:r>
    </w:p>
    <w:p w:rsidR="007D6121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3</w:t>
      </w:r>
      <w:r w:rsidR="007D6121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.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Tell your friends and neighbors that you support John as your State Representative</w:t>
      </w:r>
    </w:p>
    <w:p w:rsidR="0043255A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4. Follow on Twitter: @</w:t>
      </w:r>
      <w:proofErr w:type="spellStart"/>
      <w:r>
        <w:rPr>
          <w:rFonts w:asciiTheme="minorHAnsi" w:hAnsiTheme="minorHAnsi" w:cstheme="minorBidi"/>
          <w:color w:val="1F497D" w:themeColor="dark2"/>
          <w:sz w:val="22"/>
          <w:szCs w:val="22"/>
        </w:rPr>
        <w:t>JohnDWiemann</w:t>
      </w:r>
      <w:proofErr w:type="spellEnd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, Like on </w:t>
      </w:r>
      <w:proofErr w:type="spellStart"/>
      <w:r>
        <w:rPr>
          <w:rFonts w:asciiTheme="minorHAnsi" w:hAnsiTheme="minorHAnsi" w:cstheme="minorBidi"/>
          <w:color w:val="1F497D" w:themeColor="dark2"/>
          <w:sz w:val="22"/>
          <w:szCs w:val="22"/>
        </w:rPr>
        <w:t>Facebook</w:t>
      </w:r>
      <w:proofErr w:type="spellEnd"/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@</w:t>
      </w:r>
      <w:proofErr w:type="spellStart"/>
      <w:r>
        <w:rPr>
          <w:rFonts w:asciiTheme="minorHAnsi" w:hAnsiTheme="minorHAnsi" w:cstheme="minorBidi"/>
          <w:color w:val="1F497D" w:themeColor="dark2"/>
          <w:sz w:val="22"/>
          <w:szCs w:val="22"/>
        </w:rPr>
        <w:t>VoteJW</w:t>
      </w:r>
      <w:proofErr w:type="spellEnd"/>
    </w:p>
    <w:p w:rsidR="0043255A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43255A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To Learn more about John Wiemann go to:</w:t>
      </w:r>
    </w:p>
    <w:p w:rsidR="0043255A" w:rsidRDefault="0043255A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  <w:r w:rsidRPr="0043255A">
        <w:rPr>
          <w:rFonts w:asciiTheme="minorHAnsi" w:hAnsiTheme="minorHAnsi" w:cstheme="minorBidi"/>
          <w:b/>
          <w:color w:val="1F497D" w:themeColor="dark2"/>
          <w:sz w:val="22"/>
          <w:szCs w:val="22"/>
        </w:rPr>
        <w:t>JohnWiemann.com</w:t>
      </w:r>
    </w:p>
    <w:p w:rsidR="0043255A" w:rsidRDefault="0043255A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</w:rPr>
      </w:pPr>
    </w:p>
    <w:p w:rsidR="0043255A" w:rsidRPr="0043255A" w:rsidRDefault="0043255A" w:rsidP="009E0F0E">
      <w:pPr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</w:pPr>
      <w:r w:rsidRPr="0043255A">
        <w:rPr>
          <w:rFonts w:asciiTheme="minorHAnsi" w:hAnsiTheme="minorHAnsi" w:cstheme="minorBidi"/>
          <w:b/>
          <w:color w:val="1F497D" w:themeColor="dark2"/>
          <w:sz w:val="22"/>
          <w:szCs w:val="22"/>
          <w:u w:val="single"/>
        </w:rPr>
        <w:t>Paid for by Citizens for Wiemann, Mark Tiefenthaler, Treasurer</w:t>
      </w:r>
    </w:p>
    <w:p w:rsidR="0043255A" w:rsidRDefault="0043255A" w:rsidP="009E0F0E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8B6EAD" w:rsidRDefault="00022B08"/>
    <w:sectPr w:rsidR="008B6EAD" w:rsidSect="00D255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0F0E"/>
    <w:rsid w:val="00022B08"/>
    <w:rsid w:val="00182C28"/>
    <w:rsid w:val="001F4413"/>
    <w:rsid w:val="00387F07"/>
    <w:rsid w:val="0043255A"/>
    <w:rsid w:val="00514A74"/>
    <w:rsid w:val="00577399"/>
    <w:rsid w:val="005A165E"/>
    <w:rsid w:val="006E0F68"/>
    <w:rsid w:val="007A74CC"/>
    <w:rsid w:val="007D6121"/>
    <w:rsid w:val="00827501"/>
    <w:rsid w:val="00983B3E"/>
    <w:rsid w:val="00990408"/>
    <w:rsid w:val="009E0F0E"/>
    <w:rsid w:val="00C16854"/>
    <w:rsid w:val="00D25577"/>
    <w:rsid w:val="00DD3F5B"/>
    <w:rsid w:val="00E827B1"/>
    <w:rsid w:val="00EA62FA"/>
    <w:rsid w:val="00F4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F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Wiemann</dc:creator>
  <cp:lastModifiedBy>John Wiemann</cp:lastModifiedBy>
  <cp:revision>2</cp:revision>
  <dcterms:created xsi:type="dcterms:W3CDTF">2016-09-06T15:16:00Z</dcterms:created>
  <dcterms:modified xsi:type="dcterms:W3CDTF">2016-09-06T15:16:00Z</dcterms:modified>
</cp:coreProperties>
</file>