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DD623" w14:textId="77777777" w:rsidR="000A2018" w:rsidRDefault="000A2018" w:rsidP="000A2018">
      <w:pPr>
        <w:shd w:val="clear" w:color="auto" w:fill="FFFFFF"/>
        <w:spacing w:before="204" w:after="204" w:line="396" w:lineRule="atLeast"/>
        <w:rPr>
          <w:rFonts w:ascii="Helvetica" w:eastAsia="Times New Roman" w:hAnsi="Helvetica" w:cs="Helvetica"/>
          <w:b/>
          <w:bCs/>
          <w:color w:val="444444"/>
          <w:sz w:val="20"/>
          <w:szCs w:val="20"/>
        </w:rPr>
      </w:pPr>
      <w:r w:rsidRPr="000A2018">
        <w:rPr>
          <w:rFonts w:ascii="Helvetica" w:eastAsia="Times New Roman" w:hAnsi="Helvetica" w:cs="Helvetica"/>
          <w:b/>
          <w:bCs/>
          <w:color w:val="444444"/>
          <w:sz w:val="20"/>
          <w:szCs w:val="20"/>
        </w:rPr>
        <w:t xml:space="preserve">“Welcome to the </w:t>
      </w:r>
      <w:r w:rsidR="009909B3" w:rsidRPr="009909B3">
        <w:rPr>
          <w:rFonts w:ascii="Helvetica" w:eastAsia="Times New Roman" w:hAnsi="Helvetica" w:cs="Helvetica"/>
          <w:b/>
          <w:bCs/>
          <w:i/>
          <w:color w:val="444444"/>
          <w:sz w:val="20"/>
          <w:szCs w:val="20"/>
        </w:rPr>
        <w:t>Carolina Elegance Beach House</w:t>
      </w:r>
      <w:r w:rsidRPr="000A2018">
        <w:rPr>
          <w:rFonts w:ascii="Helvetica" w:eastAsia="Times New Roman" w:hAnsi="Helvetica" w:cs="Helvetica"/>
          <w:b/>
          <w:bCs/>
          <w:color w:val="444444"/>
          <w:sz w:val="20"/>
          <w:szCs w:val="20"/>
        </w:rPr>
        <w:t>.”</w:t>
      </w:r>
    </w:p>
    <w:p w14:paraId="5888D2D7" w14:textId="1EA5A8D9" w:rsidR="00E739D4" w:rsidRDefault="00E739D4" w:rsidP="000A2018">
      <w:pPr>
        <w:shd w:val="clear" w:color="auto" w:fill="FFFFFF"/>
        <w:spacing w:before="204" w:after="204" w:line="396" w:lineRule="atLeast"/>
        <w:rPr>
          <w:rFonts w:ascii="Helvetica" w:eastAsia="Times New Roman" w:hAnsi="Helvetica" w:cs="Helvetica"/>
          <w:color w:val="444444"/>
          <w:sz w:val="20"/>
          <w:szCs w:val="20"/>
        </w:rPr>
      </w:pPr>
      <w:r>
        <w:rPr>
          <w:rFonts w:ascii="Helvetica" w:eastAsia="Times New Roman" w:hAnsi="Helvetica" w:cs="Helvetica"/>
          <w:color w:val="444444"/>
          <w:sz w:val="20"/>
          <w:szCs w:val="20"/>
        </w:rPr>
        <w:t>Go to this website and pull the photos off of the website for use on the website you are designing. I will change the photos once I move in and put my furniture in but, at least it will give me an idea of the look</w:t>
      </w:r>
    </w:p>
    <w:p w14:paraId="2B6361A4" w14:textId="0DCC60C2" w:rsidR="00E739D4" w:rsidRDefault="004146D8" w:rsidP="000A2018">
      <w:pPr>
        <w:shd w:val="clear" w:color="auto" w:fill="FFFFFF"/>
        <w:spacing w:before="204" w:after="204" w:line="396" w:lineRule="atLeast"/>
        <w:rPr>
          <w:rFonts w:ascii="Helvetica" w:eastAsia="Times New Roman" w:hAnsi="Helvetica" w:cs="Helvetica"/>
          <w:color w:val="444444"/>
          <w:sz w:val="20"/>
          <w:szCs w:val="20"/>
        </w:rPr>
      </w:pPr>
      <w:hyperlink r:id="rId5" w:history="1">
        <w:r w:rsidR="00E739D4" w:rsidRPr="00F0338C">
          <w:rPr>
            <w:rStyle w:val="Hyperlink"/>
            <w:rFonts w:ascii="Helvetica" w:eastAsia="Times New Roman" w:hAnsi="Helvetica" w:cs="Helvetica"/>
            <w:sz w:val="20"/>
            <w:szCs w:val="20"/>
          </w:rPr>
          <w:t>http://www.zillow.com/homes/109-Carolina-Blvd-Isle-OF-Palms-SC-29451_rb/</w:t>
        </w:r>
      </w:hyperlink>
    </w:p>
    <w:p w14:paraId="60DCCBB0" w14:textId="43875B6F" w:rsidR="000A2018" w:rsidRDefault="00E739D4" w:rsidP="000A2018">
      <w:pPr>
        <w:shd w:val="clear" w:color="auto" w:fill="FFFFFF"/>
        <w:spacing w:before="204" w:after="204" w:line="396" w:lineRule="atLeast"/>
        <w:rPr>
          <w:rFonts w:ascii="Helvetica" w:eastAsia="Times New Roman" w:hAnsi="Helvetica" w:cs="Helvetica"/>
          <w:color w:val="444444"/>
          <w:sz w:val="24"/>
          <w:szCs w:val="24"/>
        </w:rPr>
      </w:pPr>
      <w:r>
        <w:rPr>
          <w:rFonts w:ascii="Helvetica" w:eastAsia="Times New Roman" w:hAnsi="Helvetica" w:cs="Helvetica"/>
          <w:color w:val="444444"/>
          <w:sz w:val="24"/>
          <w:szCs w:val="24"/>
        </w:rPr>
        <w:t xml:space="preserve">Being a native of Charleston, SC and the ONLY one in the family to move away after college caused me to always want to own a home on the Isle of Palms.  Now that I am the President of a Winery and live in Napa Valley, CA, I always want to vacation between Italy and the Isle of Palms.  Think about those three options for places to be, right?  </w:t>
      </w:r>
      <w:r w:rsidR="000A2018" w:rsidRPr="000A2018">
        <w:rPr>
          <w:rFonts w:ascii="Helvetica" w:eastAsia="Times New Roman" w:hAnsi="Helvetica" w:cs="Helvetica"/>
          <w:color w:val="444444"/>
          <w:sz w:val="24"/>
          <w:szCs w:val="24"/>
        </w:rPr>
        <w:t xml:space="preserve">This beach house is </w:t>
      </w:r>
      <w:r w:rsidR="009909B3">
        <w:rPr>
          <w:rFonts w:ascii="Helvetica" w:eastAsia="Times New Roman" w:hAnsi="Helvetica" w:cs="Helvetica"/>
          <w:color w:val="444444"/>
          <w:sz w:val="24"/>
          <w:szCs w:val="24"/>
        </w:rPr>
        <w:t xml:space="preserve">the </w:t>
      </w:r>
      <w:r w:rsidR="000A2018" w:rsidRPr="00E739D4">
        <w:rPr>
          <w:rFonts w:ascii="Helvetica" w:eastAsia="Times New Roman" w:hAnsi="Helvetica" w:cs="Helvetica"/>
          <w:i/>
          <w:color w:val="444444"/>
          <w:sz w:val="24"/>
          <w:szCs w:val="24"/>
        </w:rPr>
        <w:t>perfect</w:t>
      </w:r>
      <w:r w:rsidR="000A2018" w:rsidRPr="000A2018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r w:rsidR="009909B3">
        <w:rPr>
          <w:rFonts w:ascii="Helvetica" w:eastAsia="Times New Roman" w:hAnsi="Helvetica" w:cs="Helvetica"/>
          <w:color w:val="444444"/>
          <w:sz w:val="24"/>
          <w:szCs w:val="24"/>
        </w:rPr>
        <w:t xml:space="preserve">place for your family and friends to enjoy the Carolina beach for a truly </w:t>
      </w:r>
      <w:r>
        <w:rPr>
          <w:rFonts w:ascii="Helvetica" w:eastAsia="Times New Roman" w:hAnsi="Helvetica" w:cs="Helvetica"/>
          <w:color w:val="444444"/>
          <w:sz w:val="24"/>
          <w:szCs w:val="24"/>
        </w:rPr>
        <w:t xml:space="preserve">classy, elegant and </w:t>
      </w:r>
      <w:r w:rsidR="009909B3">
        <w:rPr>
          <w:rFonts w:ascii="Helvetica" w:eastAsia="Times New Roman" w:hAnsi="Helvetica" w:cs="Helvetica"/>
          <w:color w:val="444444"/>
          <w:sz w:val="24"/>
          <w:szCs w:val="24"/>
        </w:rPr>
        <w:t xml:space="preserve">relaxing </w:t>
      </w:r>
      <w:r w:rsidR="000A2018" w:rsidRPr="000A2018">
        <w:rPr>
          <w:rFonts w:ascii="Helvetica" w:eastAsia="Times New Roman" w:hAnsi="Helvetica" w:cs="Helvetica"/>
          <w:color w:val="444444"/>
          <w:sz w:val="24"/>
          <w:szCs w:val="24"/>
        </w:rPr>
        <w:t>getaway!</w:t>
      </w:r>
    </w:p>
    <w:p w14:paraId="117F0A03" w14:textId="13851539" w:rsidR="009909B3" w:rsidRPr="000A2018" w:rsidRDefault="009909B3" w:rsidP="000A2018">
      <w:pPr>
        <w:shd w:val="clear" w:color="auto" w:fill="FFFFFF"/>
        <w:spacing w:before="204" w:after="204" w:line="396" w:lineRule="atLeast"/>
        <w:rPr>
          <w:rFonts w:ascii="Helvetica" w:eastAsia="Times New Roman" w:hAnsi="Helvetica" w:cs="Helvetica"/>
          <w:color w:val="444444"/>
          <w:sz w:val="20"/>
          <w:szCs w:val="20"/>
        </w:rPr>
      </w:pPr>
      <w:r>
        <w:rPr>
          <w:rFonts w:ascii="Helvetica" w:eastAsia="Times New Roman" w:hAnsi="Helvetica" w:cs="Helvetica"/>
          <w:color w:val="444444"/>
          <w:sz w:val="24"/>
          <w:szCs w:val="24"/>
        </w:rPr>
        <w:t xml:space="preserve">Growing up in Charleston and being a graduate of the College of Charleston I always dreamed of owning a home on the Isle of Palms.  As a kid we were poor and I could only ride by the gorgeous homes on the Isle of Palms and </w:t>
      </w:r>
      <w:r w:rsidR="00E739D4">
        <w:rPr>
          <w:rFonts w:ascii="Helvetica" w:eastAsia="Times New Roman" w:hAnsi="Helvetica" w:cs="Helvetica"/>
          <w:color w:val="444444"/>
          <w:sz w:val="24"/>
          <w:szCs w:val="24"/>
        </w:rPr>
        <w:t xml:space="preserve">could only </w:t>
      </w:r>
      <w:r>
        <w:rPr>
          <w:rFonts w:ascii="Helvetica" w:eastAsia="Times New Roman" w:hAnsi="Helvetica" w:cs="Helvetica"/>
          <w:color w:val="444444"/>
          <w:sz w:val="24"/>
          <w:szCs w:val="24"/>
        </w:rPr>
        <w:t>“wish” to walk on the beach because the area kept it SO exclusive by limiting parking.  I thought that was terrible back then but, I must say as an owner of property on the Island now I think it is awesome because the beaches are never crowded.</w:t>
      </w:r>
      <w:bookmarkStart w:id="0" w:name="_GoBack"/>
      <w:bookmarkEnd w:id="0"/>
    </w:p>
    <w:sectPr w:rsidR="009909B3" w:rsidRPr="000A2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A138C"/>
    <w:multiLevelType w:val="hybridMultilevel"/>
    <w:tmpl w:val="12BAB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A170F"/>
    <w:multiLevelType w:val="hybridMultilevel"/>
    <w:tmpl w:val="A7F4C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B330C"/>
    <w:multiLevelType w:val="multilevel"/>
    <w:tmpl w:val="443E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2F38C1"/>
    <w:multiLevelType w:val="multilevel"/>
    <w:tmpl w:val="E38C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8D0577"/>
    <w:multiLevelType w:val="multilevel"/>
    <w:tmpl w:val="8E60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1B253B"/>
    <w:multiLevelType w:val="hybridMultilevel"/>
    <w:tmpl w:val="1236F74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5DF120C4"/>
    <w:multiLevelType w:val="multilevel"/>
    <w:tmpl w:val="4FE6B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018"/>
    <w:rsid w:val="000A2018"/>
    <w:rsid w:val="004146D8"/>
    <w:rsid w:val="00531F28"/>
    <w:rsid w:val="006F4FF9"/>
    <w:rsid w:val="007B7E2E"/>
    <w:rsid w:val="008C752B"/>
    <w:rsid w:val="009909B3"/>
    <w:rsid w:val="00A33C05"/>
    <w:rsid w:val="00E739D4"/>
    <w:rsid w:val="00F4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66360"/>
  <w15:chartTrackingRefBased/>
  <w15:docId w15:val="{7FF33388-6E68-4AD5-9D3A-25D50D16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0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A2018"/>
    <w:pPr>
      <w:spacing w:before="100" w:beforeAutospacing="1" w:after="120" w:line="264" w:lineRule="atLeast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201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A2018"/>
    <w:pPr>
      <w:spacing w:before="204" w:after="20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">
    <w:name w:val="s2"/>
    <w:basedOn w:val="Normal"/>
    <w:rsid w:val="000A2018"/>
    <w:pPr>
      <w:spacing w:before="204" w:after="20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1">
    <w:name w:val="s21"/>
    <w:basedOn w:val="DefaultParagraphFont"/>
    <w:rsid w:val="000A2018"/>
  </w:style>
  <w:style w:type="character" w:customStyle="1" w:styleId="s3">
    <w:name w:val="s3"/>
    <w:basedOn w:val="DefaultParagraphFont"/>
    <w:rsid w:val="000A2018"/>
  </w:style>
  <w:style w:type="character" w:customStyle="1" w:styleId="Heading3Char">
    <w:name w:val="Heading 3 Char"/>
    <w:basedOn w:val="DefaultParagraphFont"/>
    <w:link w:val="Heading3"/>
    <w:uiPriority w:val="9"/>
    <w:rsid w:val="000A2018"/>
    <w:rPr>
      <w:rFonts w:ascii="Times New Roman" w:eastAsia="Times New Roman" w:hAnsi="Times New Roman" w:cs="Times New Roman"/>
      <w:b/>
      <w:bCs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A2018"/>
    <w:rPr>
      <w:strike w:val="0"/>
      <w:dstrike w:val="0"/>
      <w:color w:val="0000FF"/>
      <w:u w:val="none"/>
      <w:effect w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0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42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2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64458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867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BDBDB"/>
                        <w:left w:val="single" w:sz="6" w:space="0" w:color="DBDBDB"/>
                        <w:bottom w:val="single" w:sz="6" w:space="0" w:color="DBDBDB"/>
                        <w:right w:val="single" w:sz="6" w:space="0" w:color="DBDBDB"/>
                      </w:divBdr>
                      <w:divsChild>
                        <w:div w:id="119257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33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52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6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48684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9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75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3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2467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3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8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71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5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8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6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03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64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0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01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4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16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9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7368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08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31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illow.com/homes/109-Carolina-Blvd-Isle-OF-Palms-SC-29451_r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Hunt</dc:creator>
  <cp:keywords/>
  <dc:description/>
  <cp:lastModifiedBy>Karen Hunt</cp:lastModifiedBy>
  <cp:revision>3</cp:revision>
  <dcterms:created xsi:type="dcterms:W3CDTF">2016-08-17T16:53:00Z</dcterms:created>
  <dcterms:modified xsi:type="dcterms:W3CDTF">2016-08-17T16:54:00Z</dcterms:modified>
</cp:coreProperties>
</file>