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13E" w:rsidRDefault="00ED313E"/>
    <w:p w:rsidR="00A5036C" w:rsidRDefault="00A5036C"/>
    <w:p w:rsidR="00A5036C" w:rsidRDefault="00A5036C">
      <w:r>
        <w:t xml:space="preserve">VIP Vape Box Concept &amp; How it works: </w:t>
      </w:r>
    </w:p>
    <w:p w:rsidR="00A5036C" w:rsidRDefault="00A5036C"/>
    <w:p w:rsidR="00A5036C" w:rsidRDefault="00A5036C">
      <w:r>
        <w:t xml:space="preserve">How it Works: The VIP monthly Vape Box is a variety of new &amp; popular VIP vaping items that allow customers to try a variety of products at a great price that are tailored to their vaping preference.  Boxes are packed and shipped out monthly and will feature new products being introduced to the market, VIP club flavors that are only sold exclusively to Box members, &amp; samples of our most popular vaping devices and accessories so that customers can try out our entire product line without huge investments.  </w:t>
      </w:r>
    </w:p>
    <w:p w:rsidR="00A5036C" w:rsidRDefault="00A5036C"/>
    <w:p w:rsidR="00A5036C" w:rsidRDefault="00A5036C">
      <w:r>
        <w:t xml:space="preserve">Choose your box:  The VIP Vape Box is built around your basic vaping flavor preference.  Choose Tobacco or Menthol as your base flavor.  Each month at least one tobacco or one menthol flavored product will be featured in the box.  Along with other new and unique flavors.  Both boxes will be a mix of both traditional electronic cigarette products and devices as well as vape pens, accessories, and liquids.  </w:t>
      </w:r>
    </w:p>
    <w:p w:rsidR="00A5036C" w:rsidRDefault="00A5036C">
      <w:r>
        <w:t xml:space="preserve">Choose a plan: Subscribe for either 3, 6 or 12 months.  Cancel anytime. </w:t>
      </w:r>
    </w:p>
    <w:p w:rsidR="00A5036C" w:rsidRDefault="00A5036C">
      <w:r>
        <w:t>Large Box Plans</w:t>
      </w:r>
      <w:r w:rsidR="00C96C66">
        <w:t xml:space="preserve"> </w:t>
      </w:r>
      <w:proofErr w:type="gramStart"/>
      <w:r w:rsidR="00C96C66">
        <w:t>( 4</w:t>
      </w:r>
      <w:proofErr w:type="gramEnd"/>
      <w:r w:rsidR="00C96C66">
        <w:t>-6 items)</w:t>
      </w:r>
    </w:p>
    <w:p w:rsidR="00A5036C" w:rsidRDefault="00A5036C" w:rsidP="00A5036C">
      <w:pPr>
        <w:pStyle w:val="ListParagraph"/>
        <w:numPr>
          <w:ilvl w:val="0"/>
          <w:numId w:val="1"/>
        </w:numPr>
      </w:pPr>
      <w:r>
        <w:t xml:space="preserve">3 Month – 25.99 per month </w:t>
      </w:r>
    </w:p>
    <w:p w:rsidR="00A5036C" w:rsidRDefault="00A5036C" w:rsidP="00A5036C">
      <w:pPr>
        <w:pStyle w:val="ListParagraph"/>
        <w:numPr>
          <w:ilvl w:val="0"/>
          <w:numId w:val="1"/>
        </w:numPr>
      </w:pPr>
      <w:r>
        <w:t xml:space="preserve">6 Months- </w:t>
      </w:r>
      <w:r w:rsidR="00C96C66">
        <w:t xml:space="preserve">23.99 per month </w:t>
      </w:r>
    </w:p>
    <w:p w:rsidR="00C96C66" w:rsidRDefault="00C96C66" w:rsidP="00A5036C">
      <w:pPr>
        <w:pStyle w:val="ListParagraph"/>
        <w:numPr>
          <w:ilvl w:val="0"/>
          <w:numId w:val="1"/>
        </w:numPr>
      </w:pPr>
      <w:r>
        <w:t xml:space="preserve">12 months – 19.99 per month </w:t>
      </w:r>
    </w:p>
    <w:p w:rsidR="00A5036C" w:rsidRDefault="00A5036C"/>
    <w:p w:rsidR="00A5036C" w:rsidRDefault="00A5036C">
      <w:r>
        <w:t>Small Box Plans</w:t>
      </w:r>
      <w:r w:rsidR="00C96C66">
        <w:t xml:space="preserve"> (2-3 items)</w:t>
      </w:r>
    </w:p>
    <w:p w:rsidR="00C96C66" w:rsidRDefault="00C96C66" w:rsidP="00C96C66">
      <w:pPr>
        <w:pStyle w:val="ListParagraph"/>
        <w:numPr>
          <w:ilvl w:val="0"/>
          <w:numId w:val="2"/>
        </w:numPr>
      </w:pPr>
      <w:r>
        <w:t xml:space="preserve">3 Month – </w:t>
      </w:r>
      <w:r>
        <w:t>1</w:t>
      </w:r>
      <w:r>
        <w:t xml:space="preserve">5.99 per month </w:t>
      </w:r>
    </w:p>
    <w:p w:rsidR="00C96C66" w:rsidRDefault="00C96C66" w:rsidP="00C96C66">
      <w:pPr>
        <w:pStyle w:val="ListParagraph"/>
        <w:numPr>
          <w:ilvl w:val="0"/>
          <w:numId w:val="2"/>
        </w:numPr>
      </w:pPr>
      <w:r>
        <w:t xml:space="preserve">6 Months- </w:t>
      </w:r>
      <w:r>
        <w:t>1</w:t>
      </w:r>
      <w:r>
        <w:t xml:space="preserve">3.99 per month </w:t>
      </w:r>
    </w:p>
    <w:p w:rsidR="00C96C66" w:rsidRDefault="00C96C66" w:rsidP="00C96C66">
      <w:pPr>
        <w:pStyle w:val="ListParagraph"/>
        <w:numPr>
          <w:ilvl w:val="0"/>
          <w:numId w:val="2"/>
        </w:numPr>
      </w:pPr>
      <w:r>
        <w:t>12 months –</w:t>
      </w:r>
      <w:r>
        <w:t xml:space="preserve"> </w:t>
      </w:r>
      <w:r>
        <w:t xml:space="preserve">9.99 per month </w:t>
      </w:r>
    </w:p>
    <w:p w:rsidR="00C96C66" w:rsidRDefault="00C96C66" w:rsidP="00C96C66">
      <w:pPr>
        <w:pStyle w:val="ListParagraph"/>
      </w:pPr>
    </w:p>
    <w:p w:rsidR="00A5036C" w:rsidRDefault="00A5036C">
      <w:bookmarkStart w:id="0" w:name="_GoBack"/>
      <w:bookmarkEnd w:id="0"/>
    </w:p>
    <w:p w:rsidR="00A5036C" w:rsidRDefault="00A5036C"/>
    <w:p w:rsidR="00A5036C" w:rsidRDefault="00A5036C"/>
    <w:sectPr w:rsidR="00A503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6213B"/>
    <w:multiLevelType w:val="hybridMultilevel"/>
    <w:tmpl w:val="2744A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3B3E03"/>
    <w:multiLevelType w:val="hybridMultilevel"/>
    <w:tmpl w:val="7F186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36C"/>
    <w:rsid w:val="00A5036C"/>
    <w:rsid w:val="00C96C66"/>
    <w:rsid w:val="00ED3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FDC63"/>
  <w15:chartTrackingRefBased/>
  <w15:docId w15:val="{F3438F77-FA36-410D-B4FD-FF51CF4D0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03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188</Words>
  <Characters>1074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Schroeder</dc:creator>
  <cp:keywords/>
  <dc:description/>
  <cp:lastModifiedBy>Julia Schroeder</cp:lastModifiedBy>
  <cp:revision>1</cp:revision>
  <dcterms:created xsi:type="dcterms:W3CDTF">2016-08-17T21:12:00Z</dcterms:created>
  <dcterms:modified xsi:type="dcterms:W3CDTF">2016-08-17T21:25:00Z</dcterms:modified>
</cp:coreProperties>
</file>