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0B" w:rsidRPr="00755F0B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/>
          <w:lang w:val="en-US"/>
        </w:rPr>
      </w:pPr>
      <w:bookmarkStart w:id="0" w:name="_GoBack"/>
      <w:bookmarkEnd w:id="0"/>
      <w:r w:rsidRPr="00755F0B">
        <w:rPr>
          <w:rFonts w:ascii="Arial" w:hAnsi="Arial"/>
          <w:lang w:val="en-US"/>
        </w:rPr>
        <w:t xml:space="preserve">[Tips that should be </w:t>
      </w:r>
      <w:proofErr w:type="spellStart"/>
      <w:r w:rsidRPr="00755F0B">
        <w:rPr>
          <w:rFonts w:ascii="Arial" w:hAnsi="Arial"/>
          <w:lang w:val="en-US"/>
        </w:rPr>
        <w:t>visualised</w:t>
      </w:r>
      <w:proofErr w:type="spellEnd"/>
      <w:r w:rsidRPr="00755F0B">
        <w:rPr>
          <w:rFonts w:ascii="Arial" w:hAnsi="Arial"/>
          <w:lang w:val="en-US"/>
        </w:rPr>
        <w:t xml:space="preserve"> in the illustration:]</w:t>
      </w:r>
    </w:p>
    <w:p w:rsidR="00755F0B" w:rsidRPr="00755F0B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b/>
          <w:color w:val="212121"/>
          <w:sz w:val="24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b/>
          <w:color w:val="212121"/>
          <w:sz w:val="24"/>
          <w:szCs w:val="20"/>
          <w:lang w:val="en" w:eastAsia="nl-BE"/>
        </w:rPr>
        <w:t>How do I step in and out of my truck?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A quarter of the a</w:t>
      </w:r>
      <w:r w:rsidRPr="00755F0B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ccidents among truck drivers occurs while stepping in or out of their truck. </w:t>
      </w:r>
      <w:r w:rsidRPr="00755F0B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br/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To prevent accidents,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I 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follow these simple rules: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 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t>Basic rule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• I step in and out facing the </w:t>
      </w:r>
      <w:proofErr w:type="spellStart"/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cab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ine</w:t>
      </w:r>
      <w:proofErr w:type="spellEnd"/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. So I get out backwards from the </w:t>
      </w:r>
      <w:proofErr w:type="spellStart"/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cabine</w:t>
      </w:r>
      <w:proofErr w:type="spellEnd"/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.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 </w:t>
      </w:r>
    </w:p>
    <w:p w:rsidR="00755F0B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</w:pPr>
      <w:r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br/>
        <w:t>S</w:t>
      </w:r>
      <w:r w:rsidRPr="00CE29D4"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t>upport</w:t>
      </w:r>
      <w:r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br/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• I always use the fixed handle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. Because the handle of the moving door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, does not offer enough support.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•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I seek 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support on three points: that is, two hands and one foot or two feet and one hand. I prefer to use two hands to hold me, if possible without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having anything in my hands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. I always keep at least one hand on the fixed handle.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• I climb and descend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rung by rung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• I never jump out of my cab. This increases the risk of accidents with pedestrian injuries, fractures etc., because the supporting foot on uneven ground is not sufficiently stable.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</w:pPr>
      <w:r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t>Rungs</w:t>
      </w:r>
    </w:p>
    <w:p w:rsidR="00755F0B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• I check the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 rungs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 at each maintenance inspection and sign damaged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rungs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 immediately to management.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• I leave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 the f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irst step/rung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 clean and free from dirt, mud, grease, ice.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</w:pPr>
      <w:r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br/>
      </w:r>
      <w:r w:rsidRPr="00CE29D4"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t>Shoes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• I clean my shoes so I do not slip by adhering mud.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• I w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ear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robust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 shoes with non-slip soles and a good distribution of weight across the sole.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</w:pPr>
      <w:r w:rsidRPr="00755F0B"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t>S</w:t>
      </w:r>
      <w:r w:rsidRPr="00CE29D4">
        <w:rPr>
          <w:rFonts w:ascii="Arial" w:eastAsia="Times New Roman" w:hAnsi="Arial" w:cs="Courier New"/>
          <w:b/>
          <w:color w:val="212121"/>
          <w:sz w:val="20"/>
          <w:szCs w:val="20"/>
          <w:lang w:val="en" w:eastAsia="nl-BE"/>
        </w:rPr>
        <w:t>urroundings</w:t>
      </w: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</w:pPr>
    </w:p>
    <w:p w:rsidR="00755F0B" w:rsidRPr="00CE29D4" w:rsidRDefault="00755F0B" w:rsidP="00755F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212121"/>
          <w:sz w:val="20"/>
          <w:szCs w:val="20"/>
          <w:lang w:val="en-US" w:eastAsia="nl-BE"/>
        </w:rPr>
      </w:pP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• I make sure there are no obstructions in the area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nor 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objects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hanging 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round so I do not stumble, fall and </w:t>
      </w:r>
      <w:r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 xml:space="preserve">get </w:t>
      </w:r>
      <w:r w:rsidRPr="00CE29D4">
        <w:rPr>
          <w:rFonts w:ascii="Arial" w:eastAsia="Times New Roman" w:hAnsi="Arial" w:cs="Courier New"/>
          <w:color w:val="212121"/>
          <w:sz w:val="20"/>
          <w:szCs w:val="20"/>
          <w:lang w:val="en" w:eastAsia="nl-BE"/>
        </w:rPr>
        <w:t>injuries ...</w:t>
      </w:r>
    </w:p>
    <w:p w:rsidR="00755F0B" w:rsidRPr="00755F0B" w:rsidRDefault="00755F0B" w:rsidP="00755F0B">
      <w:pPr>
        <w:rPr>
          <w:rFonts w:ascii="Arial" w:hAnsi="Arial"/>
          <w:lang w:val="en-US"/>
        </w:rPr>
      </w:pPr>
    </w:p>
    <w:p w:rsidR="00755F0B" w:rsidRPr="00755F0B" w:rsidRDefault="00755F0B">
      <w:pPr>
        <w:rPr>
          <w:rFonts w:ascii="Arial" w:hAnsi="Arial"/>
          <w:lang w:val="en-US"/>
        </w:rPr>
      </w:pPr>
    </w:p>
    <w:p w:rsidR="00E22AC3" w:rsidRPr="00755F0B" w:rsidRDefault="00E22AC3">
      <w:pPr>
        <w:rPr>
          <w:rFonts w:ascii="Arial" w:hAnsi="Arial"/>
          <w:lang w:val="en-US"/>
        </w:rPr>
      </w:pPr>
    </w:p>
    <w:p w:rsidR="00E22AC3" w:rsidRPr="00755F0B" w:rsidRDefault="00E22AC3">
      <w:pPr>
        <w:rPr>
          <w:rFonts w:ascii="Arial" w:hAnsi="Arial"/>
          <w:lang w:val="en-US"/>
        </w:rPr>
      </w:pPr>
    </w:p>
    <w:sectPr w:rsidR="00E22AC3" w:rsidRPr="0075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C3"/>
    <w:rsid w:val="001D3196"/>
    <w:rsid w:val="001D367A"/>
    <w:rsid w:val="002429F0"/>
    <w:rsid w:val="00554D57"/>
    <w:rsid w:val="00755F0B"/>
    <w:rsid w:val="00E2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Company>Baloise Group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Somers Vanya</dc:creator>
  <cp:lastModifiedBy>Somers Vanya</cp:lastModifiedBy>
  <cp:revision>3</cp:revision>
  <dcterms:created xsi:type="dcterms:W3CDTF">2016-08-03T10:39:00Z</dcterms:created>
  <dcterms:modified xsi:type="dcterms:W3CDTF">2016-08-03T10:39:00Z</dcterms:modified>
</cp:coreProperties>
</file>