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C83" w:rsidRPr="00AA316F" w:rsidRDefault="0041538C">
      <w:r w:rsidRPr="00AA316F">
        <w:t>Insert on Home Page</w:t>
      </w:r>
    </w:p>
    <w:p w:rsidR="0041538C" w:rsidRPr="00AA316F" w:rsidRDefault="0041538C" w:rsidP="00AA316F">
      <w:pPr>
        <w:jc w:val="center"/>
        <w:rPr>
          <w:color w:val="FF0000"/>
        </w:rPr>
      </w:pPr>
      <w:r w:rsidRPr="00AA316F">
        <w:rPr>
          <w:color w:val="FF0000"/>
        </w:rPr>
        <w:t>INSPIRING SPACE INNOVATION</w:t>
      </w:r>
    </w:p>
    <w:p w:rsidR="0041538C" w:rsidRPr="00AA316F" w:rsidRDefault="0041538C" w:rsidP="0041538C">
      <w:pPr>
        <w:pStyle w:val="NormalWeb"/>
        <w:spacing w:before="200" w:beforeAutospacing="0" w:after="0" w:afterAutospacing="0" w:line="216" w:lineRule="auto"/>
        <w:rPr>
          <w:sz w:val="22"/>
          <w:szCs w:val="22"/>
        </w:rPr>
      </w:pPr>
      <w:r w:rsidRPr="00AA31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Twiggs Space Lab</w:t>
      </w:r>
      <w:r w:rsidRPr="00AA31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 LLC</w:t>
      </w:r>
      <w:r w:rsidRPr="00AA31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is </w:t>
      </w:r>
      <w:r w:rsidRPr="00AA31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focused on</w:t>
      </w:r>
      <w:r w:rsidRPr="00AA31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Pr="00AA31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creating S</w:t>
      </w:r>
      <w:r w:rsidRPr="00AA31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TEAM based products and curriculum to </w:t>
      </w:r>
      <w:r w:rsidRPr="00AA31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stimulate</w:t>
      </w:r>
      <w:r w:rsidR="00AA31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</w:t>
      </w:r>
      <w:r w:rsidRPr="00AA31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engage</w:t>
      </w:r>
      <w:r w:rsidR="00AA31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 and encourage</w:t>
      </w:r>
      <w:r w:rsidRPr="00AA31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students to pursue interests in science, technology, engineering, arts, and math.  </w:t>
      </w:r>
      <w:r w:rsidRPr="00AA31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Our company’s mission is to inspire future generations of engineers and scientists to make the world a better place through innovative research in space.  </w:t>
      </w:r>
    </w:p>
    <w:p w:rsidR="0041538C" w:rsidRPr="00AA316F" w:rsidRDefault="0041538C"/>
    <w:p w:rsidR="0041538C" w:rsidRPr="00AA316F" w:rsidRDefault="0041538C">
      <w:r w:rsidRPr="00AA316F">
        <w:rPr>
          <w:color w:val="FF0000"/>
        </w:rPr>
        <w:t>STEAM Products</w:t>
      </w:r>
      <w:r w:rsidR="00AA316F" w:rsidRPr="00AA316F">
        <w:rPr>
          <w:color w:val="FF0000"/>
        </w:rPr>
        <w:t xml:space="preserve"> </w:t>
      </w:r>
      <w:r w:rsidR="00AA316F" w:rsidRPr="00AA316F">
        <w:t>[Description below]</w:t>
      </w:r>
      <w:r w:rsidR="00AA316F">
        <w:t>.</w:t>
      </w:r>
      <w:r w:rsidR="00AA316F" w:rsidRPr="00AA316F">
        <w:t xml:space="preserve">  </w:t>
      </w:r>
      <w:r w:rsidR="00AA316F">
        <w:t xml:space="preserve">Innovative </w:t>
      </w:r>
      <w:r w:rsidR="00AA316F" w:rsidRPr="00AA316F">
        <w:t xml:space="preserve">STEAM products designed for </w:t>
      </w:r>
      <w:r w:rsidR="00AA316F" w:rsidRPr="00AA316F">
        <w:rPr>
          <w:rFonts w:eastAsiaTheme="minorEastAsia" w:hAnsi="Calibri"/>
          <w:color w:val="000000" w:themeColor="text1"/>
          <w:kern w:val="24"/>
        </w:rPr>
        <w:t xml:space="preserve">middle school, high school and college </w:t>
      </w:r>
      <w:r w:rsidR="00AA316F">
        <w:rPr>
          <w:rFonts w:eastAsiaTheme="minorEastAsia" w:hAnsi="Calibri"/>
          <w:color w:val="000000" w:themeColor="text1"/>
          <w:kern w:val="24"/>
        </w:rPr>
        <w:t>students</w:t>
      </w:r>
    </w:p>
    <w:p w:rsidR="00AA316F" w:rsidRDefault="00AA316F">
      <w:r>
        <w:rPr>
          <w:color w:val="FF0000"/>
        </w:rPr>
        <w:t>Our Services</w:t>
      </w:r>
      <w:r w:rsidRPr="00AA316F">
        <w:rPr>
          <w:color w:val="FF0000"/>
        </w:rPr>
        <w:t xml:space="preserve"> </w:t>
      </w:r>
      <w:r w:rsidRPr="00AA316F">
        <w:t>[Description below]</w:t>
      </w:r>
      <w:r>
        <w:t>.  Launch and integration services for small satellite and high altitude balloon launches</w:t>
      </w:r>
    </w:p>
    <w:p w:rsidR="00AA316F" w:rsidRDefault="00AA316F" w:rsidP="00AA316F">
      <w:r>
        <w:rPr>
          <w:color w:val="FF0000"/>
        </w:rPr>
        <w:t xml:space="preserve">Our </w:t>
      </w:r>
      <w:r>
        <w:rPr>
          <w:color w:val="FF0000"/>
        </w:rPr>
        <w:t>Partners</w:t>
      </w:r>
      <w:r w:rsidRPr="00AA316F">
        <w:rPr>
          <w:color w:val="FF0000"/>
        </w:rPr>
        <w:t xml:space="preserve"> </w:t>
      </w:r>
      <w:r w:rsidRPr="00AA316F">
        <w:t>[Description below]</w:t>
      </w:r>
      <w:r>
        <w:t xml:space="preserve">.  </w:t>
      </w:r>
      <w:r w:rsidR="00EC3B2E">
        <w:t>Partner c</w:t>
      </w:r>
      <w:r>
        <w:t xml:space="preserve">ompanies that share </w:t>
      </w:r>
      <w:r w:rsidR="00EC3B2E">
        <w:t xml:space="preserve">and promote </w:t>
      </w:r>
      <w:r>
        <w:t xml:space="preserve">our vision </w:t>
      </w:r>
      <w:r w:rsidR="00EC3B2E">
        <w:t>to inspire space innovation through STEAM programming</w:t>
      </w:r>
      <w:bookmarkStart w:id="0" w:name="_GoBack"/>
      <w:bookmarkEnd w:id="0"/>
      <w:r>
        <w:t xml:space="preserve"> </w:t>
      </w:r>
    </w:p>
    <w:p w:rsidR="00AA316F" w:rsidRDefault="00AA316F"/>
    <w:p w:rsidR="0041538C" w:rsidRPr="00AA316F" w:rsidRDefault="00AA316F">
      <w:r>
        <w:t xml:space="preserve"> </w:t>
      </w:r>
    </w:p>
    <w:sectPr w:rsidR="0041538C" w:rsidRPr="00AA3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8C"/>
    <w:rsid w:val="00001C24"/>
    <w:rsid w:val="0041538C"/>
    <w:rsid w:val="00AA316F"/>
    <w:rsid w:val="00EC3B2E"/>
    <w:rsid w:val="00F7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159A8-D452-4272-84A8-F50C21A4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3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Craft</dc:creator>
  <cp:keywords/>
  <dc:description/>
  <cp:lastModifiedBy>Matt Craft</cp:lastModifiedBy>
  <cp:revision>2</cp:revision>
  <dcterms:created xsi:type="dcterms:W3CDTF">2016-08-21T21:19:00Z</dcterms:created>
  <dcterms:modified xsi:type="dcterms:W3CDTF">2016-08-21T21:43:00Z</dcterms:modified>
</cp:coreProperties>
</file>