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7C" w:rsidRDefault="00BC5177">
      <w:hyperlink r:id="rId5" w:history="1">
        <w:r w:rsidRPr="00FF6148">
          <w:rPr>
            <w:rStyle w:val="Hyperlink"/>
          </w:rPr>
          <w:t>http://www.nycshrm.org/members/blogs.asp</w:t>
        </w:r>
      </w:hyperlink>
      <w:r>
        <w:t xml:space="preserve"> </w:t>
      </w:r>
    </w:p>
    <w:p w:rsidR="00BC5177" w:rsidRDefault="00BC5177">
      <w:r>
        <w:t>Current Blog Content</w:t>
      </w:r>
    </w:p>
    <w:p w:rsidR="00BC5177" w:rsidRDefault="00BC5177"/>
    <w:p w:rsidR="00BC5177" w:rsidRDefault="00BC5177">
      <w:bookmarkStart w:id="0" w:name="_GoBack"/>
      <w:bookmarkEnd w:id="0"/>
    </w:p>
    <w:sectPr w:rsidR="00BC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77"/>
    <w:rsid w:val="00BB387C"/>
    <w:rsid w:val="00B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ycshrm.org/members/blog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Hassan</dc:creator>
  <cp:lastModifiedBy>Kristin Hassan</cp:lastModifiedBy>
  <cp:revision>1</cp:revision>
  <dcterms:created xsi:type="dcterms:W3CDTF">2016-08-04T18:49:00Z</dcterms:created>
  <dcterms:modified xsi:type="dcterms:W3CDTF">2016-08-04T19:03:00Z</dcterms:modified>
</cp:coreProperties>
</file>