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3C" w:rsidRDefault="00227C17" w:rsidP="00412D3C">
      <w:pPr>
        <w:pStyle w:val="Innehllsfrteckningsrubrik"/>
      </w:pPr>
      <w:r>
        <w:t xml:space="preserve"> </w:t>
      </w: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  <w:shd w:val="clear" w:color="auto" w:fill="FFFFFF"/>
        </w:rPr>
      </w:pP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  <w:shd w:val="clear" w:color="auto" w:fill="FFFFFF"/>
        </w:rPr>
      </w:pP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  <w:shd w:val="clear" w:color="auto" w:fill="FFFFFF"/>
        </w:rPr>
      </w:pP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  <w:shd w:val="clear" w:color="auto" w:fill="FFFFFF"/>
        </w:rPr>
      </w:pP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  <w:shd w:val="clear" w:color="auto" w:fill="FFFFFF"/>
        </w:rPr>
      </w:pPr>
      <w:r>
        <w:rPr>
          <w:rFonts w:ascii="Andalus" w:hAnsi="Andalus" w:cs="Andalus"/>
          <w:noProof/>
          <w:color w:val="000000" w:themeColor="text1"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119FCD" wp14:editId="232C467A">
                <wp:simplePos x="0" y="0"/>
                <wp:positionH relativeFrom="column">
                  <wp:posOffset>116007</wp:posOffset>
                </wp:positionH>
                <wp:positionV relativeFrom="paragraph">
                  <wp:posOffset>189145</wp:posOffset>
                </wp:positionV>
                <wp:extent cx="5390866" cy="1317009"/>
                <wp:effectExtent l="19050" t="19050" r="19685" b="1651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0866" cy="1317009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chemeClr val="lt1">
                              <a:lumMod val="100000"/>
                              <a:lumOff val="0"/>
                              <a:gamma/>
                              <a:shade val="60000"/>
                              <a:invGamma/>
                            </a:scheme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AE939B" id="Oval 3" o:spid="_x0000_s1026" style="position:absolute;margin-left:9.15pt;margin-top:14.9pt;width:424.5pt;height:103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" fillcolor="white [3201]" stroked="f" strokecolor="#70ad47 [3209]" strokeweight="1pt">
                <v:stroke dashstyle="dash"/>
                <v:imagedata embosscolor="shadow add(51)"/>
                <v:shadow on="t" type="emboss" color="#999 [1921]" color2="shadow add(102)" offset="1pt,1pt" offset2="-1pt,-1pt"/>
              </v:oval>
            </w:pict>
          </mc:Fallback>
        </mc:AlternateContent>
      </w:r>
    </w:p>
    <w:p w:rsidR="00412D3C" w:rsidRPr="00971C30" w:rsidRDefault="006731CF" w:rsidP="00412D3C">
      <w:pPr>
        <w:jc w:val="center"/>
        <w:rPr>
          <w:rFonts w:ascii="Papyrus" w:hAnsi="Papyrus" w:cs="Andalus"/>
          <w:b/>
          <w:color w:val="808080" w:themeColor="background1" w:themeShade="80"/>
          <w:sz w:val="72"/>
          <w:szCs w:val="72"/>
          <w:shd w:val="clear" w:color="auto" w:fill="FFFFFF"/>
        </w:rPr>
      </w:pPr>
      <w:r>
        <w:rPr>
          <w:rFonts w:ascii="Papyrus" w:hAnsi="Papyrus" w:cs="Andalus"/>
          <w:b/>
          <w:color w:val="808080" w:themeColor="background1" w:themeShade="80"/>
          <w:sz w:val="72"/>
          <w:szCs w:val="72"/>
          <w:shd w:val="clear" w:color="auto" w:fill="FFFFFF"/>
        </w:rPr>
        <w:t xml:space="preserve">Request for </w:t>
      </w:r>
      <w:r w:rsidR="00412D3C" w:rsidRPr="00971C30">
        <w:rPr>
          <w:rFonts w:ascii="Papyrus" w:hAnsi="Papyrus" w:cs="Andalus"/>
          <w:b/>
          <w:color w:val="808080" w:themeColor="background1" w:themeShade="80"/>
          <w:sz w:val="72"/>
          <w:szCs w:val="72"/>
          <w:shd w:val="clear" w:color="auto" w:fill="FFFFFF"/>
        </w:rPr>
        <w:t xml:space="preserve">Web Design </w:t>
      </w:r>
      <w:r>
        <w:rPr>
          <w:rFonts w:ascii="Papyrus" w:hAnsi="Papyrus" w:cs="Andalus"/>
          <w:b/>
          <w:color w:val="808080" w:themeColor="background1" w:themeShade="80"/>
          <w:sz w:val="72"/>
          <w:szCs w:val="72"/>
          <w:shd w:val="clear" w:color="auto" w:fill="FFFFFF"/>
        </w:rPr>
        <w:t>mockup</w:t>
      </w: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  <w:shd w:val="clear" w:color="auto" w:fill="FFFFFF"/>
        </w:rPr>
      </w:pP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  <w:shd w:val="clear" w:color="auto" w:fill="FFFFFF"/>
        </w:rPr>
      </w:pP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  <w:shd w:val="clear" w:color="auto" w:fill="FFFFFF"/>
        </w:rPr>
      </w:pP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  <w:shd w:val="clear" w:color="auto" w:fill="FFFFFF"/>
        </w:rPr>
      </w:pP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  <w:shd w:val="clear" w:color="auto" w:fill="FFFFFF"/>
        </w:rPr>
      </w:pP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  <w:shd w:val="clear" w:color="auto" w:fill="FFFFFF"/>
        </w:rPr>
      </w:pP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  <w:shd w:val="clear" w:color="auto" w:fill="FFFFFF"/>
        </w:rPr>
      </w:pPr>
    </w:p>
    <w:p w:rsidR="00412D3C" w:rsidRDefault="00412D3C" w:rsidP="00412D3C">
      <w:pPr>
        <w:autoSpaceDE w:val="0"/>
        <w:autoSpaceDN w:val="0"/>
        <w:adjustRightInd w:val="0"/>
        <w:spacing w:after="0" w:line="360" w:lineRule="auto"/>
        <w:jc w:val="center"/>
        <w:rPr>
          <w:rFonts w:ascii="Andalus" w:hAnsi="Andalus" w:cs="Andalus"/>
          <w:b/>
          <w:color w:val="FFC000"/>
          <w:sz w:val="24"/>
          <w:szCs w:val="24"/>
        </w:rPr>
      </w:pP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</w:rPr>
      </w:pP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</w:rPr>
      </w:pP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</w:rPr>
      </w:pPr>
    </w:p>
    <w:p w:rsidR="00412D3C" w:rsidRDefault="006731CF" w:rsidP="00412D3C">
      <w:pPr>
        <w:pStyle w:val="Rubrik"/>
      </w:pPr>
      <w:r>
        <w:t>Web Design Mockup</w:t>
      </w:r>
      <w:r w:rsidR="00412D3C">
        <w:t xml:space="preserve"> </w:t>
      </w:r>
    </w:p>
    <w:p w:rsidR="00412D3C" w:rsidRDefault="00412D3C" w:rsidP="00412D3C">
      <w:pPr>
        <w:pStyle w:val="Rubrik1"/>
        <w:jc w:val="both"/>
      </w:pPr>
      <w:r>
        <w:lastRenderedPageBreak/>
        <w:t>Objective:</w:t>
      </w:r>
    </w:p>
    <w:p w:rsidR="00412D3C" w:rsidRDefault="00412D3C" w:rsidP="00412D3C">
      <w:pPr>
        <w:jc w:val="both"/>
      </w:pPr>
      <w:r w:rsidRPr="00385366">
        <w:t xml:space="preserve">Make a website mockup to promote </w:t>
      </w:r>
      <w:r>
        <w:t>a</w:t>
      </w:r>
      <w:r w:rsidRPr="001A7D33">
        <w:t xml:space="preserve"> </w:t>
      </w:r>
      <w:r w:rsidR="00227C17">
        <w:t>company</w:t>
      </w:r>
      <w:r>
        <w:t xml:space="preserve"> </w:t>
      </w:r>
      <w:r w:rsidRPr="001A7D33">
        <w:t>provid</w:t>
      </w:r>
      <w:r w:rsidR="00227C17">
        <w:t>ing</w:t>
      </w:r>
      <w:r w:rsidRPr="001A7D33">
        <w:t xml:space="preserve"> services and products </w:t>
      </w:r>
      <w:r w:rsidR="00227C17">
        <w:t>within the Smart City concept</w:t>
      </w:r>
      <w:r w:rsidRPr="001A7D33">
        <w:t>.</w:t>
      </w:r>
      <w:r>
        <w:t xml:space="preserve"> </w:t>
      </w:r>
      <w:r w:rsidR="00227C17">
        <w:t xml:space="preserve">There are some main applications that will be promoted but there should be an impression that the platform is open for additional applications. </w:t>
      </w:r>
      <w:proofErr w:type="spellStart"/>
      <w:r>
        <w:t>IoT</w:t>
      </w:r>
      <w:proofErr w:type="spellEnd"/>
      <w:r>
        <w:t xml:space="preserve"> </w:t>
      </w:r>
      <w:r w:rsidR="00227C17">
        <w:t>and Smart City</w:t>
      </w:r>
      <w:r w:rsidR="009C3B1B">
        <w:t xml:space="preserve"> are buzz words that should be mentioned. </w:t>
      </w:r>
      <w:r w:rsidR="00227C17">
        <w:t xml:space="preserve">  </w:t>
      </w:r>
    </w:p>
    <w:p w:rsidR="009C3B1B" w:rsidRDefault="009C3B1B" w:rsidP="00412D3C">
      <w:pPr>
        <w:jc w:val="both"/>
      </w:pPr>
      <w:r>
        <w:t>A main</w:t>
      </w:r>
      <w:r w:rsidR="00412D3C">
        <w:t xml:space="preserve"> objective is to create an </w:t>
      </w:r>
      <w:r w:rsidR="00E86324">
        <w:t>impression</w:t>
      </w:r>
      <w:r w:rsidR="00412D3C">
        <w:t xml:space="preserve"> that </w:t>
      </w:r>
      <w:r>
        <w:t>the Company</w:t>
      </w:r>
      <w:r w:rsidR="00412D3C">
        <w:t xml:space="preserve"> is a</w:t>
      </w:r>
      <w:r>
        <w:t xml:space="preserve">n established and </w:t>
      </w:r>
      <w:r w:rsidR="00E86324">
        <w:t xml:space="preserve">a </w:t>
      </w:r>
      <w:r>
        <w:t xml:space="preserve">serious </w:t>
      </w:r>
      <w:r w:rsidR="00412D3C">
        <w:t>company provid</w:t>
      </w:r>
      <w:r>
        <w:t xml:space="preserve">ing products and services for “Intelligent </w:t>
      </w:r>
      <w:r w:rsidR="00412D3C">
        <w:t>streetlight</w:t>
      </w:r>
      <w:r>
        <w:t>” as a main application within there “</w:t>
      </w:r>
      <w:r w:rsidR="00956C55">
        <w:t>S</w:t>
      </w:r>
      <w:r w:rsidR="00412D3C">
        <w:t>mart city</w:t>
      </w:r>
      <w:r>
        <w:t>” platform.</w:t>
      </w:r>
      <w:r w:rsidR="00412D3C">
        <w:t xml:space="preserve">  </w:t>
      </w:r>
    </w:p>
    <w:p w:rsidR="005B2070" w:rsidRPr="000F407A" w:rsidRDefault="005B2070" w:rsidP="005B2070">
      <w:pPr>
        <w:jc w:val="both"/>
        <w:rPr>
          <w:sz w:val="20"/>
          <w:szCs w:val="20"/>
        </w:rPr>
      </w:pPr>
      <w:r>
        <w:rPr>
          <w:sz w:val="20"/>
          <w:szCs w:val="20"/>
        </w:rPr>
        <w:t>So we primarily target investors, but also c</w:t>
      </w:r>
      <w:r w:rsidRPr="000F407A">
        <w:rPr>
          <w:sz w:val="20"/>
          <w:szCs w:val="20"/>
        </w:rPr>
        <w:t xml:space="preserve">ity </w:t>
      </w:r>
      <w:r>
        <w:rPr>
          <w:sz w:val="20"/>
          <w:szCs w:val="20"/>
        </w:rPr>
        <w:t xml:space="preserve">officials </w:t>
      </w:r>
      <w:r w:rsidRPr="000F407A">
        <w:rPr>
          <w:sz w:val="20"/>
          <w:szCs w:val="20"/>
        </w:rPr>
        <w:t xml:space="preserve">responsible for the development of </w:t>
      </w:r>
      <w:r>
        <w:rPr>
          <w:sz w:val="20"/>
          <w:szCs w:val="20"/>
        </w:rPr>
        <w:t>infrastructure such as</w:t>
      </w:r>
      <w:r w:rsidRPr="000F407A">
        <w:rPr>
          <w:sz w:val="20"/>
          <w:szCs w:val="20"/>
        </w:rPr>
        <w:t xml:space="preserve"> outdoor lighting</w:t>
      </w:r>
      <w:r>
        <w:rPr>
          <w:sz w:val="20"/>
          <w:szCs w:val="20"/>
        </w:rPr>
        <w:t xml:space="preserve"> and EV chargers</w:t>
      </w:r>
      <w:r w:rsidRPr="000F407A">
        <w:rPr>
          <w:sz w:val="20"/>
          <w:szCs w:val="20"/>
        </w:rPr>
        <w:t>.</w:t>
      </w:r>
    </w:p>
    <w:p w:rsidR="005B2070" w:rsidRDefault="005B2070" w:rsidP="005B2070">
      <w:pPr>
        <w:jc w:val="both"/>
        <w:rPr>
          <w:sz w:val="20"/>
          <w:szCs w:val="20"/>
        </w:rPr>
      </w:pPr>
    </w:p>
    <w:p w:rsidR="00412D3C" w:rsidRPr="00385366" w:rsidRDefault="00412D3C" w:rsidP="00412D3C">
      <w:pPr>
        <w:pStyle w:val="Rubrik1"/>
        <w:jc w:val="both"/>
      </w:pPr>
      <w:r w:rsidRPr="00385366">
        <w:t>GENERAL</w:t>
      </w:r>
    </w:p>
    <w:p w:rsidR="00412D3C" w:rsidRDefault="00412D3C" w:rsidP="00412D3C">
      <w:pPr>
        <w:jc w:val="both"/>
      </w:pPr>
      <w:r>
        <w:t xml:space="preserve">The </w:t>
      </w:r>
      <w:r w:rsidR="00E86324">
        <w:t>Company</w:t>
      </w:r>
      <w:r w:rsidR="00822262">
        <w:t xml:space="preserve"> Capelon</w:t>
      </w:r>
      <w:r>
        <w:t xml:space="preserve"> has service and product platform for different Smart City applications. Basically this is </w:t>
      </w:r>
      <w:proofErr w:type="spellStart"/>
      <w:r>
        <w:t>IoT</w:t>
      </w:r>
      <w:proofErr w:type="spellEnd"/>
      <w:r>
        <w:t xml:space="preserve"> targeted towards Smart City Applications</w:t>
      </w:r>
      <w:r w:rsidR="00F00D50">
        <w:t xml:space="preserve"> (mostly within traffic and infrastructure area)</w:t>
      </w:r>
      <w:r>
        <w:t>.</w:t>
      </w:r>
    </w:p>
    <w:p w:rsidR="00412D3C" w:rsidRDefault="00412D3C" w:rsidP="00412D3C">
      <w:pPr>
        <w:jc w:val="both"/>
      </w:pPr>
      <w:r>
        <w:t>This company has two main applications that should be presented but we should also display the endless possibilities for the future with a platform like this.</w:t>
      </w:r>
      <w:r w:rsidR="00F00D50">
        <w:t xml:space="preserve"> </w:t>
      </w:r>
      <w:r>
        <w:t xml:space="preserve">The two main applications are Intelligent Streetlight (or Managed Streetlights) and Electrical Vehicle Charger. </w:t>
      </w:r>
    </w:p>
    <w:p w:rsidR="00F00D50" w:rsidRDefault="00F00D50" w:rsidP="00F00D50">
      <w:pPr>
        <w:jc w:val="both"/>
      </w:pPr>
    </w:p>
    <w:p w:rsidR="00F00D50" w:rsidRDefault="00F00D50" w:rsidP="00F00D50">
      <w:pPr>
        <w:jc w:val="both"/>
      </w:pPr>
      <w:r>
        <w:t xml:space="preserve">We will not provide that much specific content at this point but the </w:t>
      </w:r>
      <w:r w:rsidR="00956C55">
        <w:t xml:space="preserve">contester </w:t>
      </w:r>
      <w:r>
        <w:t>will have to add “dummy” content at different locati</w:t>
      </w:r>
      <w:r w:rsidR="006731CF">
        <w:t xml:space="preserve">ons on the webpages. The </w:t>
      </w:r>
      <w:r w:rsidR="00956C55">
        <w:t xml:space="preserve">contester </w:t>
      </w:r>
      <w:r>
        <w:t xml:space="preserve">must describe what type of information/text is expected at the different places on the web pages. We will provide some hints concerning content. A </w:t>
      </w:r>
      <w:r w:rsidR="00956C55">
        <w:t>contester</w:t>
      </w:r>
      <w:r>
        <w:t xml:space="preserve"> may ask related questions regarding content since it may help to provide a better understanding and thus help to make a better web mockup. </w:t>
      </w:r>
    </w:p>
    <w:p w:rsidR="00F00D50" w:rsidRDefault="00F00D50" w:rsidP="00412D3C">
      <w:pPr>
        <w:jc w:val="both"/>
      </w:pPr>
      <w:r>
        <w:t xml:space="preserve">If a </w:t>
      </w:r>
      <w:r w:rsidR="00822262">
        <w:t>contester</w:t>
      </w:r>
      <w:r>
        <w:t xml:space="preserve"> choses a video or slide show, it is important that it is described so we know the objective of the video or slide show. </w:t>
      </w:r>
    </w:p>
    <w:p w:rsidR="00192790" w:rsidRDefault="00192790" w:rsidP="00412D3C">
      <w:pPr>
        <w:jc w:val="both"/>
      </w:pPr>
    </w:p>
    <w:p w:rsidR="005B2070" w:rsidRDefault="005B2070" w:rsidP="00412D3C">
      <w:pPr>
        <w:jc w:val="both"/>
      </w:pPr>
    </w:p>
    <w:p w:rsidR="00412D3C" w:rsidRDefault="00412D3C" w:rsidP="00412D3C">
      <w:pPr>
        <w:jc w:val="both"/>
      </w:pPr>
      <w:r>
        <w:t>Some key words</w:t>
      </w:r>
    </w:p>
    <w:p w:rsidR="00412D3C" w:rsidRPr="00385366" w:rsidRDefault="00412D3C" w:rsidP="00412D3C">
      <w:pPr>
        <w:pStyle w:val="Liststycke"/>
        <w:numPr>
          <w:ilvl w:val="0"/>
          <w:numId w:val="2"/>
        </w:numPr>
        <w:jc w:val="both"/>
      </w:pPr>
      <w:r w:rsidRPr="00385366">
        <w:t>ENVIRONMENT</w:t>
      </w:r>
    </w:p>
    <w:p w:rsidR="00412D3C" w:rsidRPr="00385366" w:rsidRDefault="00412D3C" w:rsidP="00412D3C">
      <w:pPr>
        <w:pStyle w:val="Liststycke"/>
        <w:numPr>
          <w:ilvl w:val="0"/>
          <w:numId w:val="2"/>
        </w:numPr>
        <w:jc w:val="both"/>
      </w:pPr>
      <w:r w:rsidRPr="00385366">
        <w:lastRenderedPageBreak/>
        <w:t>SAVE ENERGY</w:t>
      </w:r>
    </w:p>
    <w:p w:rsidR="00412D3C" w:rsidRPr="00385366" w:rsidRDefault="00412D3C" w:rsidP="00412D3C">
      <w:pPr>
        <w:pStyle w:val="Liststycke"/>
        <w:numPr>
          <w:ilvl w:val="0"/>
          <w:numId w:val="2"/>
        </w:numPr>
        <w:jc w:val="both"/>
      </w:pPr>
      <w:r w:rsidRPr="00385366">
        <w:t>REDUCE OPERATIONAL COST</w:t>
      </w:r>
    </w:p>
    <w:p w:rsidR="00412D3C" w:rsidRDefault="00412D3C" w:rsidP="00412D3C">
      <w:pPr>
        <w:pStyle w:val="Liststycke"/>
        <w:numPr>
          <w:ilvl w:val="0"/>
          <w:numId w:val="2"/>
        </w:numPr>
        <w:jc w:val="both"/>
      </w:pPr>
      <w:r w:rsidRPr="00385366">
        <w:t>SAFETY</w:t>
      </w:r>
    </w:p>
    <w:p w:rsidR="00AC4D50" w:rsidRDefault="00AC4D50" w:rsidP="00AC4D50">
      <w:pPr>
        <w:pStyle w:val="Liststycke"/>
        <w:jc w:val="both"/>
      </w:pPr>
    </w:p>
    <w:p w:rsidR="00AC4D50" w:rsidRDefault="00AC4D50" w:rsidP="00AC4D50">
      <w:pPr>
        <w:pStyle w:val="Rubrik2"/>
      </w:pPr>
      <w:r>
        <w:t>Overview</w:t>
      </w:r>
    </w:p>
    <w:p w:rsidR="00AC4D50" w:rsidRPr="00AC4D50" w:rsidRDefault="00AC4D50" w:rsidP="00AC4D50">
      <w:r>
        <w:t>We see a start</w:t>
      </w:r>
      <w:r w:rsidR="00956C55">
        <w:t xml:space="preserve"> </w:t>
      </w:r>
      <w:r>
        <w:t xml:space="preserve">page and some application pages. Then each application can have </w:t>
      </w:r>
      <w:r w:rsidR="00FC1343">
        <w:t>their</w:t>
      </w:r>
      <w:r>
        <w:t xml:space="preserve"> </w:t>
      </w:r>
      <w:r w:rsidR="00FC1343">
        <w:t>detail</w:t>
      </w:r>
      <w:r>
        <w:t xml:space="preserve"> pages with more technical information. </w:t>
      </w:r>
    </w:p>
    <w:p w:rsidR="00192790" w:rsidRDefault="00192790" w:rsidP="00412D3C">
      <w:pPr>
        <w:jc w:val="both"/>
      </w:pPr>
    </w:p>
    <w:p w:rsidR="00AC4D50" w:rsidRDefault="00AC4D50" w:rsidP="00412D3C">
      <w:pPr>
        <w:jc w:val="both"/>
      </w:pPr>
      <w:r>
        <w:rPr>
          <w:rFonts w:ascii="Calibri" w:eastAsia="Times New Roman" w:hAnsi="Calibri"/>
          <w:noProof/>
          <w:color w:val="000000"/>
          <w:lang w:val="sv-SE" w:eastAsia="sv-SE"/>
        </w:rPr>
        <w:drawing>
          <wp:inline distT="0" distB="0" distL="0" distR="0" wp14:anchorId="0E8610E2" wp14:editId="48426792">
            <wp:extent cx="5943600" cy="3823970"/>
            <wp:effectExtent l="0" t="0" r="0" b="5080"/>
            <wp:docPr id="8" name="Bildobjekt 8" descr="cid:f28d0e6b-19db-40ab-b165-0e98569c8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29142" descr="cid:f28d0e6b-19db-40ab-b165-0e98569c88ec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50" w:rsidRDefault="00AC4D50" w:rsidP="00412D3C">
      <w:pPr>
        <w:jc w:val="both"/>
      </w:pPr>
    </w:p>
    <w:p w:rsidR="00AC4D50" w:rsidRDefault="00AC4D50" w:rsidP="00412D3C">
      <w:pPr>
        <w:jc w:val="both"/>
      </w:pPr>
    </w:p>
    <w:p w:rsidR="00412D3C" w:rsidRDefault="00412D3C" w:rsidP="00412D3C">
      <w:pPr>
        <w:jc w:val="both"/>
      </w:pPr>
      <w:r>
        <w:t xml:space="preserve">Also, for </w:t>
      </w:r>
      <w:r w:rsidR="00AC4D50">
        <w:t>reference</w:t>
      </w:r>
      <w:r w:rsidR="001D1ED8">
        <w:t xml:space="preserve"> and suggestions</w:t>
      </w:r>
      <w:r w:rsidR="00AC4D50">
        <w:t xml:space="preserve"> the </w:t>
      </w:r>
      <w:r w:rsidR="0072510B">
        <w:t xml:space="preserve">contester </w:t>
      </w:r>
      <w:r w:rsidR="00AC4D50">
        <w:t xml:space="preserve">may </w:t>
      </w:r>
      <w:r>
        <w:t xml:space="preserve">take a look at the following examples </w:t>
      </w:r>
      <w:r w:rsidR="00AC4D50">
        <w:t>that have relevant related content</w:t>
      </w:r>
      <w:r w:rsidR="001D1ED8">
        <w:t>.</w:t>
      </w:r>
    </w:p>
    <w:p w:rsidR="00412D3C" w:rsidRDefault="005C451C" w:rsidP="00412D3C">
      <w:pPr>
        <w:pStyle w:val="Ingetavstnd"/>
        <w:jc w:val="both"/>
        <w:rPr>
          <w:b/>
          <w:bCs/>
          <w:lang w:val="en-US"/>
        </w:rPr>
      </w:pPr>
      <w:hyperlink w:history="1">
        <w:r w:rsidR="009627B1" w:rsidRPr="009542CC">
          <w:rPr>
            <w:rStyle w:val="Hyperlnk"/>
            <w:lang w:val="en-US"/>
          </w:rPr>
          <w:t xml:space="preserve">http://intelilight (dot) </w:t>
        </w:r>
        <w:proofErr w:type="spellStart"/>
        <w:r w:rsidR="009627B1" w:rsidRPr="009542CC">
          <w:rPr>
            <w:rStyle w:val="Hyperlnk"/>
            <w:lang w:val="en-US"/>
          </w:rPr>
          <w:t>eu</w:t>
        </w:r>
        <w:proofErr w:type="spellEnd"/>
        <w:r w:rsidR="009627B1" w:rsidRPr="009542CC">
          <w:rPr>
            <w:rStyle w:val="Hyperlnk"/>
            <w:lang w:val="en-US"/>
          </w:rPr>
          <w:t>/</w:t>
        </w:r>
      </w:hyperlink>
      <w:r w:rsidR="00412D3C">
        <w:rPr>
          <w:lang w:val="en-US"/>
        </w:rPr>
        <w:t xml:space="preserve"> </w:t>
      </w:r>
    </w:p>
    <w:p w:rsidR="00412D3C" w:rsidRDefault="005C451C" w:rsidP="00412D3C">
      <w:pPr>
        <w:pStyle w:val="Ingetavstnd"/>
        <w:jc w:val="both"/>
        <w:rPr>
          <w:lang w:val="en-US"/>
        </w:rPr>
      </w:pPr>
      <w:hyperlink w:history="1">
        <w:r w:rsidR="009627B1" w:rsidRPr="009542CC">
          <w:rPr>
            <w:rStyle w:val="Hyperlnk"/>
            <w:lang w:val="en-US"/>
          </w:rPr>
          <w:t>http://www.echelon (dot) com/applications/</w:t>
        </w:r>
        <w:proofErr w:type="spellStart"/>
        <w:r w:rsidR="009627B1" w:rsidRPr="009542CC">
          <w:rPr>
            <w:rStyle w:val="Hyperlnk"/>
            <w:lang w:val="en-US"/>
          </w:rPr>
          <w:t>pl</w:t>
        </w:r>
        <w:proofErr w:type="spellEnd"/>
        <w:r w:rsidR="009627B1" w:rsidRPr="009542CC">
          <w:rPr>
            <w:rStyle w:val="Hyperlnk"/>
            <w:lang w:val="en-US"/>
          </w:rPr>
          <w:t>-</w:t>
        </w:r>
        <w:proofErr w:type="spellStart"/>
        <w:r w:rsidR="009627B1" w:rsidRPr="009542CC">
          <w:rPr>
            <w:rStyle w:val="Hyperlnk"/>
            <w:lang w:val="en-US"/>
          </w:rPr>
          <w:t>rf</w:t>
        </w:r>
        <w:proofErr w:type="spellEnd"/>
        <w:r w:rsidR="009627B1" w:rsidRPr="009542CC">
          <w:rPr>
            <w:rStyle w:val="Hyperlnk"/>
            <w:lang w:val="en-US"/>
          </w:rPr>
          <w:t>-outdoor-lighting</w:t>
        </w:r>
      </w:hyperlink>
    </w:p>
    <w:p w:rsidR="00412D3C" w:rsidRDefault="005C451C" w:rsidP="00412D3C">
      <w:pPr>
        <w:pStyle w:val="Ingetavstnd"/>
        <w:jc w:val="both"/>
        <w:rPr>
          <w:lang w:val="en-US"/>
        </w:rPr>
      </w:pPr>
      <w:hyperlink w:history="1">
        <w:r w:rsidR="009627B1" w:rsidRPr="009542CC">
          <w:rPr>
            <w:rStyle w:val="Hyperlnk"/>
            <w:lang w:val="en-US"/>
          </w:rPr>
          <w:t>http://www.silverspringnet (dot) com/</w:t>
        </w:r>
      </w:hyperlink>
    </w:p>
    <w:p w:rsidR="00412D3C" w:rsidRDefault="005C451C" w:rsidP="00412D3C">
      <w:pPr>
        <w:pStyle w:val="Ingetavstnd"/>
        <w:jc w:val="both"/>
        <w:rPr>
          <w:rStyle w:val="Hyperlnk"/>
          <w:lang w:val="en-US"/>
        </w:rPr>
      </w:pPr>
      <w:hyperlink w:history="1">
        <w:r w:rsidR="009627B1" w:rsidRPr="009542CC">
          <w:rPr>
            <w:rStyle w:val="Hyperlnk"/>
            <w:lang w:val="en-US"/>
          </w:rPr>
          <w:t>http://www.lighting.philips (</w:t>
        </w:r>
        <w:proofErr w:type="spellStart"/>
        <w:r w:rsidR="009627B1" w:rsidRPr="009542CC">
          <w:rPr>
            <w:rStyle w:val="Hyperlnk"/>
            <w:lang w:val="en-US"/>
          </w:rPr>
          <w:t>dod</w:t>
        </w:r>
        <w:proofErr w:type="spellEnd"/>
        <w:r w:rsidR="009627B1" w:rsidRPr="009542CC">
          <w:rPr>
            <w:rStyle w:val="Hyperlnk"/>
            <w:lang w:val="en-US"/>
          </w:rPr>
          <w:t>) com/main/systems/connected-lighting/connected-lighting-for-smart-cities/connected-lighting-for-smart-cities.html</w:t>
        </w:r>
      </w:hyperlink>
    </w:p>
    <w:p w:rsidR="00192790" w:rsidRPr="00591A9C" w:rsidRDefault="00192790" w:rsidP="00412D3C">
      <w:pPr>
        <w:pStyle w:val="Ingetavstnd"/>
        <w:jc w:val="both"/>
        <w:rPr>
          <w:lang w:val="en-US"/>
        </w:rPr>
      </w:pPr>
    </w:p>
    <w:p w:rsidR="00412D3C" w:rsidRDefault="00A978D9" w:rsidP="00412D3C">
      <w:pPr>
        <w:pStyle w:val="Rubrik1"/>
        <w:jc w:val="both"/>
      </w:pPr>
      <w:r>
        <w:t>Home/Start Page</w:t>
      </w:r>
    </w:p>
    <w:p w:rsidR="00020C9A" w:rsidRDefault="00750A79" w:rsidP="00412D3C">
      <w:pPr>
        <w:jc w:val="both"/>
      </w:pPr>
      <w:r>
        <w:t xml:space="preserve">The start page </w:t>
      </w:r>
      <w:r w:rsidR="00020C9A">
        <w:t xml:space="preserve">should provide the impression about large and established company with an existing </w:t>
      </w:r>
      <w:r w:rsidR="006E4A4B">
        <w:t xml:space="preserve">and </w:t>
      </w:r>
      <w:r w:rsidR="00020C9A">
        <w:t xml:space="preserve">large customer base. For that reason is ok that this </w:t>
      </w:r>
      <w:r w:rsidR="006E4A4B">
        <w:t xml:space="preserve">start </w:t>
      </w:r>
      <w:r w:rsidR="00020C9A">
        <w:t>page is a bit fluffy and vague</w:t>
      </w:r>
      <w:r w:rsidR="006E4A4B">
        <w:t>, the impression is most important</w:t>
      </w:r>
      <w:r w:rsidR="00020C9A">
        <w:t>.</w:t>
      </w:r>
    </w:p>
    <w:p w:rsidR="00750A79" w:rsidRDefault="00750A79" w:rsidP="00412D3C">
      <w:pPr>
        <w:jc w:val="both"/>
      </w:pPr>
      <w:r>
        <w:t>Today Capelon has a platform</w:t>
      </w:r>
      <w:r w:rsidR="00822262">
        <w:t>/system</w:t>
      </w:r>
      <w:r>
        <w:t xml:space="preserve"> for providing services and products for intelligent (managed) public lighting.</w:t>
      </w:r>
      <w:r w:rsidR="00822262">
        <w:t xml:space="preserve"> It is called </w:t>
      </w:r>
      <w:proofErr w:type="spellStart"/>
      <w:r w:rsidR="00822262">
        <w:t>GreenStreet</w:t>
      </w:r>
      <w:proofErr w:type="spellEnd"/>
      <w:r>
        <w:t xml:space="preserve"> But instead of directly addressing the Intelligent </w:t>
      </w:r>
      <w:proofErr w:type="spellStart"/>
      <w:r>
        <w:t>Streetlighting</w:t>
      </w:r>
      <w:proofErr w:type="spellEnd"/>
      <w:r>
        <w:t xml:space="preserve"> business we should present a Start Page focusing on the Smart City concept. Capelon believes that the current product and service platform for “Intelligent </w:t>
      </w:r>
      <w:proofErr w:type="spellStart"/>
      <w:r>
        <w:t>Streetlighting</w:t>
      </w:r>
      <w:proofErr w:type="spellEnd"/>
      <w:r>
        <w:t xml:space="preserve">” can be expanded to a “Smart City”-platform involving also other applications other than “Intelligent </w:t>
      </w:r>
      <w:proofErr w:type="spellStart"/>
      <w:r>
        <w:t>Streetlighting</w:t>
      </w:r>
      <w:proofErr w:type="spellEnd"/>
      <w:r>
        <w:t>”.</w:t>
      </w:r>
    </w:p>
    <w:p w:rsidR="00822262" w:rsidRDefault="00822262" w:rsidP="00956C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  <w:lang w:eastAsia="sv-SE"/>
        </w:rPr>
      </w:pPr>
    </w:p>
    <w:p w:rsidR="00822262" w:rsidRDefault="00822262" w:rsidP="00956C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  <w:lang w:eastAsia="sv-SE"/>
        </w:rPr>
      </w:pPr>
      <w:proofErr w:type="spellStart"/>
      <w:r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  <w:lang w:eastAsia="sv-SE"/>
        </w:rPr>
        <w:t>GreenStreet</w:t>
      </w:r>
      <w:proofErr w:type="spellEnd"/>
      <w:r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  <w:lang w:eastAsia="sv-SE"/>
        </w:rPr>
        <w:t xml:space="preserve"> for a Smart City…or something…</w:t>
      </w:r>
    </w:p>
    <w:p w:rsidR="0072510B" w:rsidRDefault="0072510B" w:rsidP="0072510B">
      <w:pPr>
        <w:jc w:val="both"/>
      </w:pPr>
    </w:p>
    <w:p w:rsidR="0072510B" w:rsidRDefault="0072510B" w:rsidP="007251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745607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The need is to create integrated platforms that, starting from public lighting, extend services offered to citizens (public lighting remote management, video surveillance, elect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ric vehicles charging stations </w:t>
      </w:r>
      <w:r w:rsidRPr="00745607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etc.). </w:t>
      </w:r>
    </w:p>
    <w:p w:rsidR="0072510B" w:rsidRDefault="0072510B" w:rsidP="007251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72510B" w:rsidRPr="00822262" w:rsidRDefault="0072510B" w:rsidP="0072510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sv-SE"/>
        </w:rPr>
      </w:pPr>
      <w:proofErr w:type="spellStart"/>
      <w:r w:rsidRPr="00822262">
        <w:rPr>
          <w:rFonts w:eastAsia="Times New Roman" w:cs="Times New Roman"/>
          <w:bCs/>
          <w:iCs/>
          <w:color w:val="000000"/>
          <w:sz w:val="24"/>
          <w:szCs w:val="24"/>
          <w:lang w:eastAsia="sv-SE"/>
        </w:rPr>
        <w:t>GreenStreet</w:t>
      </w:r>
      <w:proofErr w:type="spellEnd"/>
      <w:r w:rsidRPr="00822262">
        <w:rPr>
          <w:rFonts w:eastAsia="Times New Roman" w:cs="Times New Roman"/>
          <w:bCs/>
          <w:iCs/>
          <w:color w:val="000000"/>
          <w:sz w:val="24"/>
          <w:szCs w:val="24"/>
          <w:lang w:eastAsia="sv-SE"/>
        </w:rPr>
        <w:t xml:space="preserve"> steps up from only being an intelligent lighting system to being an</w:t>
      </w:r>
      <w:r w:rsidRPr="00822262">
        <w:rPr>
          <w:rFonts w:eastAsia="Times New Roman" w:cs="Times New Roman"/>
          <w:color w:val="000000"/>
          <w:sz w:val="24"/>
          <w:szCs w:val="24"/>
          <w:lang w:eastAsia="sv-SE"/>
        </w:rPr>
        <w:t xml:space="preserve"> integrated platform based on Open Technologies for a Smarter City.  </w:t>
      </w:r>
    </w:p>
    <w:p w:rsidR="0072510B" w:rsidRPr="00745607" w:rsidRDefault="0072510B" w:rsidP="007251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745607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 </w:t>
      </w:r>
    </w:p>
    <w:p w:rsidR="0072510B" w:rsidRDefault="0072510B" w:rsidP="0072510B">
      <w:pPr>
        <w:jc w:val="both"/>
      </w:pPr>
    </w:p>
    <w:p w:rsidR="00956C55" w:rsidRDefault="00956C55" w:rsidP="00412D3C">
      <w:pPr>
        <w:jc w:val="both"/>
      </w:pPr>
    </w:p>
    <w:p w:rsidR="009627B1" w:rsidRDefault="00750A79" w:rsidP="00412D3C">
      <w:pPr>
        <w:jc w:val="both"/>
      </w:pPr>
      <w:r>
        <w:t xml:space="preserve">So the Start Page should provide the impression that Capelon is </w:t>
      </w:r>
      <w:r w:rsidR="009627B1">
        <w:t xml:space="preserve">provider of services and products suitable for the “Smart City” vision. Currently this is mainly limited to the “Intelligent </w:t>
      </w:r>
      <w:proofErr w:type="spellStart"/>
      <w:r w:rsidR="009627B1">
        <w:t>Streetlighting</w:t>
      </w:r>
      <w:proofErr w:type="spellEnd"/>
      <w:r w:rsidR="009627B1">
        <w:t>” part but as that is the base for expanding into a “Smart City” platform we will need to provide this impression here.</w:t>
      </w:r>
    </w:p>
    <w:p w:rsidR="00750A79" w:rsidRDefault="009627B1" w:rsidP="009627B1">
      <w:pPr>
        <w:jc w:val="both"/>
      </w:pPr>
      <w:r>
        <w:t>If you need to know about w</w:t>
      </w:r>
      <w:r w:rsidR="00750A79">
        <w:t>hat is a Smart City?</w:t>
      </w:r>
      <w:r>
        <w:t xml:space="preserve"> Please google. Here is a link that describes generally.  </w:t>
      </w:r>
      <w:hyperlink r:id="rId10" w:tgtFrame="_blank" w:history="1">
        <w:r w:rsidR="00750A79">
          <w:rPr>
            <w:rStyle w:val="Hyperlnk"/>
            <w:rFonts w:ascii="Calibri" w:hAnsi="Calibri"/>
            <w:shd w:val="clear" w:color="auto" w:fill="FFFFFF"/>
          </w:rPr>
          <w:t>https://www.youtube.com/watch?v=Br5aJa6MkBc</w:t>
        </w:r>
      </w:hyperlink>
    </w:p>
    <w:p w:rsidR="00AE00E4" w:rsidRDefault="00AE00E4" w:rsidP="009627B1">
      <w:pPr>
        <w:jc w:val="both"/>
      </w:pPr>
      <w:r>
        <w:t xml:space="preserve">Or this one regarding a Smart Lamp Post: </w:t>
      </w:r>
      <w:r w:rsidRPr="00AE00E4">
        <w:t>https://www.youtube.com/watch?v=7cCANCeBhGQ</w:t>
      </w:r>
    </w:p>
    <w:p w:rsidR="00E65E88" w:rsidRDefault="009627B1" w:rsidP="00784863">
      <w:pPr>
        <w:jc w:val="both"/>
      </w:pPr>
      <w:r>
        <w:t>T</w:t>
      </w:r>
      <w:r w:rsidR="006E4A4B">
        <w:t xml:space="preserve">he objective of the services and products are to </w:t>
      </w:r>
      <w:r>
        <w:t xml:space="preserve">SAVE MONEY and SAVE ENVIRONMENT by reducing energy cost and operating cost.  However, when adding the </w:t>
      </w:r>
      <w:r w:rsidR="00E65E88">
        <w:t>“</w:t>
      </w:r>
      <w:r>
        <w:t>Smart City</w:t>
      </w:r>
      <w:r w:rsidR="00E65E88">
        <w:t xml:space="preserve">” concept to this there are services that will make the City smart which means that the people will have an easier and safer life. For example </w:t>
      </w:r>
      <w:r w:rsidR="00E65E88">
        <w:lastRenderedPageBreak/>
        <w:t xml:space="preserve">easy to find available parking space, get real time information useful for decisions, lighting scenarios providing safety, easy charging of electrical vehicles, easy available </w:t>
      </w:r>
      <w:proofErr w:type="spellStart"/>
      <w:r w:rsidR="00E65E88">
        <w:t>wifi</w:t>
      </w:r>
      <w:proofErr w:type="spellEnd"/>
      <w:r w:rsidR="00E65E88">
        <w:t xml:space="preserve"> hotspots </w:t>
      </w:r>
      <w:proofErr w:type="spellStart"/>
      <w:r w:rsidR="00E65E88">
        <w:t>etc</w:t>
      </w:r>
      <w:proofErr w:type="spellEnd"/>
      <w:r w:rsidR="00E65E88">
        <w:t xml:space="preserve"> etc.</w:t>
      </w:r>
    </w:p>
    <w:p w:rsidR="007A7406" w:rsidRDefault="00357DDA" w:rsidP="00784863">
      <w:pPr>
        <w:jc w:val="both"/>
      </w:pPr>
      <w:r>
        <w:t xml:space="preserve">Some buzz words: Smart City, </w:t>
      </w:r>
      <w:proofErr w:type="spellStart"/>
      <w:r>
        <w:t>IoT</w:t>
      </w:r>
      <w:proofErr w:type="spellEnd"/>
      <w:proofErr w:type="gramStart"/>
      <w:r>
        <w:t>,  Reduce</w:t>
      </w:r>
      <w:proofErr w:type="gramEnd"/>
      <w:r>
        <w:t xml:space="preserve"> Energy, Save Environment….</w:t>
      </w:r>
    </w:p>
    <w:p w:rsidR="00822262" w:rsidRDefault="00822262" w:rsidP="00AC4D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 the start page can be some pictures or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illustration of a smart city with different application or an animation</w:t>
      </w:r>
      <w:proofErr w:type="gramStart"/>
      <w:r>
        <w:rPr>
          <w:sz w:val="20"/>
          <w:szCs w:val="20"/>
        </w:rPr>
        <w:t>..</w:t>
      </w:r>
      <w:proofErr w:type="gramEnd"/>
    </w:p>
    <w:p w:rsidR="00822262" w:rsidRDefault="00822262" w:rsidP="007A659F">
      <w:pPr>
        <w:jc w:val="both"/>
      </w:pPr>
      <w:r>
        <w:rPr>
          <w:sz w:val="20"/>
          <w:szCs w:val="20"/>
        </w:rPr>
        <w:t xml:space="preserve"> </w:t>
      </w:r>
      <w:bookmarkStart w:id="0" w:name="_GoBack"/>
      <w:bookmarkEnd w:id="0"/>
    </w:p>
    <w:p w:rsidR="00412D3C" w:rsidRDefault="007B6B61" w:rsidP="00412D3C">
      <w:pPr>
        <w:pStyle w:val="Rubrik1"/>
        <w:jc w:val="both"/>
      </w:pPr>
      <w:r>
        <w:t>Application Pages</w:t>
      </w:r>
    </w:p>
    <w:p w:rsidR="00AC4D50" w:rsidRDefault="006E4A4B" w:rsidP="00AC4D50">
      <w:r>
        <w:t>On the application pages we focus in a specific application</w:t>
      </w:r>
      <w:r w:rsidR="004D33B0">
        <w:t xml:space="preserve"> or areas within the Smart City concept</w:t>
      </w:r>
      <w:r>
        <w:t xml:space="preserve">. </w:t>
      </w:r>
      <w:r w:rsidR="00AC4D50">
        <w:t xml:space="preserve">In our case we started with “Intelligent Streetlight system” so that is naturally our main application.  In this level we should still </w:t>
      </w:r>
      <w:r w:rsidR="00412D3C" w:rsidRPr="00AC4D50">
        <w:rPr>
          <w:sz w:val="20"/>
          <w:szCs w:val="20"/>
        </w:rPr>
        <w:t xml:space="preserve">mainly </w:t>
      </w:r>
      <w:r w:rsidR="00AC4D50">
        <w:rPr>
          <w:sz w:val="20"/>
          <w:szCs w:val="20"/>
        </w:rPr>
        <w:t xml:space="preserve">communicate </w:t>
      </w:r>
      <w:r w:rsidR="00412D3C" w:rsidRPr="00AC4D50">
        <w:rPr>
          <w:sz w:val="20"/>
          <w:szCs w:val="20"/>
        </w:rPr>
        <w:t>selling points</w:t>
      </w:r>
      <w:r w:rsidR="00AC4D50">
        <w:rPr>
          <w:sz w:val="20"/>
          <w:szCs w:val="20"/>
        </w:rPr>
        <w:t xml:space="preserve">. </w:t>
      </w:r>
      <w:r w:rsidR="00412D3C" w:rsidRPr="00AC4D50">
        <w:rPr>
          <w:sz w:val="20"/>
          <w:szCs w:val="20"/>
        </w:rPr>
        <w:t xml:space="preserve"> </w:t>
      </w:r>
    </w:p>
    <w:p w:rsidR="00412D3C" w:rsidRPr="00AC4D50" w:rsidRDefault="00AC4D50" w:rsidP="00AC4D50">
      <w:r>
        <w:rPr>
          <w:sz w:val="20"/>
          <w:szCs w:val="20"/>
        </w:rPr>
        <w:t>A</w:t>
      </w:r>
      <w:r w:rsidR="00412D3C" w:rsidRPr="00AC4D50">
        <w:rPr>
          <w:sz w:val="20"/>
          <w:szCs w:val="20"/>
        </w:rPr>
        <w:t xml:space="preserve"> system description </w:t>
      </w:r>
      <w:r>
        <w:rPr>
          <w:sz w:val="20"/>
          <w:szCs w:val="20"/>
        </w:rPr>
        <w:t xml:space="preserve">should be a brief overview with </w:t>
      </w:r>
      <w:r w:rsidR="00412D3C" w:rsidRPr="00AC4D50">
        <w:rPr>
          <w:sz w:val="20"/>
          <w:szCs w:val="20"/>
        </w:rPr>
        <w:t>mainly links to</w:t>
      </w:r>
      <w:r>
        <w:rPr>
          <w:sz w:val="20"/>
          <w:szCs w:val="20"/>
        </w:rPr>
        <w:t xml:space="preserve"> more detailed description (at the technical pages).</w:t>
      </w:r>
    </w:p>
    <w:p w:rsidR="002C49A7" w:rsidRDefault="002C49A7" w:rsidP="00412D3C">
      <w:pPr>
        <w:jc w:val="both"/>
      </w:pPr>
    </w:p>
    <w:p w:rsidR="00AC4D50" w:rsidRPr="00AC4D50" w:rsidRDefault="00822262" w:rsidP="00412D3C">
      <w:pPr>
        <w:jc w:val="both"/>
      </w:pPr>
      <w:r>
        <w:t xml:space="preserve">In this contest we can limit </w:t>
      </w:r>
      <w:proofErr w:type="gramStart"/>
      <w:r>
        <w:t xml:space="preserve">to </w:t>
      </w:r>
      <w:r w:rsidR="00AC4D50" w:rsidRPr="00AC4D50">
        <w:t xml:space="preserve"> two</w:t>
      </w:r>
      <w:proofErr w:type="gramEnd"/>
      <w:r w:rsidR="00AC4D50" w:rsidRPr="00AC4D50">
        <w:t xml:space="preserve"> applications</w:t>
      </w:r>
      <w:r w:rsidR="00AC4D50">
        <w:t>.</w:t>
      </w:r>
    </w:p>
    <w:p w:rsidR="00AC4D50" w:rsidRDefault="00AC4D50" w:rsidP="00AC4D50">
      <w:pPr>
        <w:pStyle w:val="Liststycke"/>
        <w:numPr>
          <w:ilvl w:val="0"/>
          <w:numId w:val="8"/>
        </w:numPr>
        <w:jc w:val="both"/>
        <w:rPr>
          <w:b/>
          <w:i/>
        </w:rPr>
      </w:pPr>
      <w:r w:rsidRPr="00AC4D50">
        <w:rPr>
          <w:b/>
          <w:i/>
        </w:rPr>
        <w:t xml:space="preserve">Intelligent Streetlight </w:t>
      </w:r>
    </w:p>
    <w:p w:rsidR="00591530" w:rsidRDefault="00591530" w:rsidP="00591530">
      <w:pPr>
        <w:pStyle w:val="Liststycke"/>
        <w:numPr>
          <w:ilvl w:val="1"/>
          <w:numId w:val="8"/>
        </w:numPr>
        <w:jc w:val="both"/>
      </w:pPr>
      <w:r>
        <w:t>Saving Energy is one key factor but as important is a smart system that allows more efficient operations, thus reducing operational cost…the corresponding environmental savings with less outdoor operational activities, longer life length for light sources etc.</w:t>
      </w:r>
    </w:p>
    <w:p w:rsidR="00591530" w:rsidRPr="00AC4D50" w:rsidRDefault="00591530" w:rsidP="00591530">
      <w:pPr>
        <w:pStyle w:val="Liststycke"/>
        <w:jc w:val="both"/>
        <w:rPr>
          <w:b/>
          <w:i/>
        </w:rPr>
      </w:pPr>
    </w:p>
    <w:p w:rsidR="00AC4D50" w:rsidRDefault="00AC4D50" w:rsidP="00412D3C">
      <w:pPr>
        <w:pStyle w:val="Liststycke"/>
        <w:numPr>
          <w:ilvl w:val="0"/>
          <w:numId w:val="8"/>
        </w:numPr>
        <w:jc w:val="both"/>
        <w:rPr>
          <w:b/>
          <w:i/>
        </w:rPr>
      </w:pPr>
      <w:r w:rsidRPr="00AC4D50">
        <w:rPr>
          <w:b/>
          <w:i/>
        </w:rPr>
        <w:t>Electrical Vehicle Charging</w:t>
      </w:r>
    </w:p>
    <w:p w:rsidR="00591530" w:rsidRPr="00822262" w:rsidRDefault="00591530" w:rsidP="00591530">
      <w:pPr>
        <w:pStyle w:val="Liststycke"/>
        <w:numPr>
          <w:ilvl w:val="1"/>
          <w:numId w:val="8"/>
        </w:numPr>
        <w:jc w:val="both"/>
        <w:rPr>
          <w:b/>
          <w:i/>
        </w:rPr>
      </w:pPr>
      <w:r w:rsidRPr="00591530">
        <w:t>We use the fact that our</w:t>
      </w:r>
      <w:r>
        <w:t xml:space="preserve"> </w:t>
      </w:r>
      <w:r w:rsidRPr="00AC4D50">
        <w:rPr>
          <w:b/>
          <w:i/>
        </w:rPr>
        <w:t xml:space="preserve">Intelligent Streetlight </w:t>
      </w:r>
      <w:r>
        <w:t>can have power one 24/7 and then we can provide charge points from streetlights.</w:t>
      </w:r>
    </w:p>
    <w:p w:rsidR="00822262" w:rsidRPr="00822262" w:rsidRDefault="00822262" w:rsidP="00822262">
      <w:pPr>
        <w:pStyle w:val="Liststycke"/>
        <w:numPr>
          <w:ilvl w:val="2"/>
          <w:numId w:val="8"/>
        </w:numPr>
        <w:jc w:val="both"/>
        <w:rPr>
          <w:b/>
          <w:i/>
        </w:rPr>
      </w:pPr>
      <w:r>
        <w:t>Charging of cars</w:t>
      </w:r>
    </w:p>
    <w:p w:rsidR="00822262" w:rsidRDefault="00822262" w:rsidP="00822262">
      <w:pPr>
        <w:pStyle w:val="Liststycke"/>
        <w:numPr>
          <w:ilvl w:val="2"/>
          <w:numId w:val="8"/>
        </w:numPr>
        <w:jc w:val="both"/>
        <w:rPr>
          <w:b/>
          <w:i/>
        </w:rPr>
      </w:pPr>
      <w:r>
        <w:t>Charging of bikes and scooters</w:t>
      </w:r>
    </w:p>
    <w:p w:rsidR="00591530" w:rsidRPr="00591530" w:rsidRDefault="00591530" w:rsidP="00591530">
      <w:pPr>
        <w:pStyle w:val="Liststycke"/>
        <w:ind w:left="1440"/>
        <w:jc w:val="both"/>
      </w:pPr>
    </w:p>
    <w:p w:rsidR="00412D3C" w:rsidRDefault="007B6B61" w:rsidP="00412D3C">
      <w:pPr>
        <w:pStyle w:val="Rubrik1"/>
      </w:pPr>
      <w:r>
        <w:t xml:space="preserve">Detail </w:t>
      </w:r>
      <w:r w:rsidR="00FC1343">
        <w:t>P</w:t>
      </w:r>
      <w:r>
        <w:t>ages</w:t>
      </w:r>
    </w:p>
    <w:p w:rsidR="00412D3C" w:rsidRDefault="00412D3C" w:rsidP="00412D3C">
      <w:pPr>
        <w:jc w:val="both"/>
        <w:rPr>
          <w:b/>
          <w:i/>
        </w:rPr>
      </w:pPr>
      <w:r>
        <w:rPr>
          <w:b/>
          <w:i/>
        </w:rPr>
        <w:t>Detailed descriptions</w:t>
      </w:r>
    </w:p>
    <w:p w:rsidR="00412D3C" w:rsidRPr="00C927A3" w:rsidRDefault="00412D3C" w:rsidP="00412D3C">
      <w:pPr>
        <w:pStyle w:val="Liststycke"/>
        <w:numPr>
          <w:ilvl w:val="0"/>
          <w:numId w:val="4"/>
        </w:numPr>
        <w:jc w:val="both"/>
        <w:rPr>
          <w:bCs/>
          <w:iCs/>
          <w:sz w:val="20"/>
          <w:szCs w:val="20"/>
        </w:rPr>
      </w:pPr>
      <w:r w:rsidRPr="00C927A3">
        <w:rPr>
          <w:bCs/>
          <w:iCs/>
          <w:sz w:val="20"/>
          <w:szCs w:val="20"/>
        </w:rPr>
        <w:t>Pinpoint the technicality related to the services and products and elaborate the work space about them.</w:t>
      </w:r>
    </w:p>
    <w:p w:rsidR="00412D3C" w:rsidRPr="00C927A3" w:rsidRDefault="00412D3C" w:rsidP="00412D3C">
      <w:pPr>
        <w:pStyle w:val="Liststycke"/>
        <w:numPr>
          <w:ilvl w:val="0"/>
          <w:numId w:val="4"/>
        </w:numPr>
        <w:jc w:val="both"/>
        <w:rPr>
          <w:bCs/>
          <w:iCs/>
          <w:sz w:val="20"/>
          <w:szCs w:val="20"/>
        </w:rPr>
      </w:pPr>
      <w:r w:rsidRPr="00C927A3">
        <w:rPr>
          <w:bCs/>
          <w:iCs/>
          <w:sz w:val="20"/>
          <w:szCs w:val="20"/>
        </w:rPr>
        <w:t>Use meaningful and clear pictures of the products.</w:t>
      </w:r>
    </w:p>
    <w:p w:rsidR="00412D3C" w:rsidRPr="00C927A3" w:rsidRDefault="00CF5F43" w:rsidP="00412D3C">
      <w:pPr>
        <w:pStyle w:val="Liststycke"/>
        <w:numPr>
          <w:ilvl w:val="0"/>
          <w:numId w:val="4"/>
        </w:num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</w:t>
      </w:r>
      <w:r w:rsidR="00412D3C" w:rsidRPr="00C927A3">
        <w:rPr>
          <w:bCs/>
          <w:iCs/>
          <w:sz w:val="20"/>
          <w:szCs w:val="20"/>
        </w:rPr>
        <w:t xml:space="preserve">esign should </w:t>
      </w:r>
      <w:r>
        <w:rPr>
          <w:bCs/>
          <w:iCs/>
          <w:sz w:val="20"/>
          <w:szCs w:val="20"/>
        </w:rPr>
        <w:t>be</w:t>
      </w:r>
      <w:r w:rsidR="00412D3C" w:rsidRPr="00C927A3">
        <w:rPr>
          <w:bCs/>
          <w:iCs/>
          <w:sz w:val="20"/>
          <w:szCs w:val="20"/>
        </w:rPr>
        <w:t xml:space="preserve"> responsive.</w:t>
      </w:r>
    </w:p>
    <w:p w:rsidR="00412D3C" w:rsidRPr="00C927A3" w:rsidRDefault="00412D3C" w:rsidP="00412D3C">
      <w:pPr>
        <w:pStyle w:val="Liststycke"/>
        <w:numPr>
          <w:ilvl w:val="0"/>
          <w:numId w:val="5"/>
        </w:numPr>
        <w:jc w:val="both"/>
        <w:rPr>
          <w:bCs/>
          <w:iCs/>
          <w:sz w:val="20"/>
          <w:szCs w:val="20"/>
        </w:rPr>
      </w:pPr>
      <w:r w:rsidRPr="00C927A3">
        <w:rPr>
          <w:bCs/>
          <w:iCs/>
          <w:sz w:val="20"/>
          <w:szCs w:val="20"/>
        </w:rPr>
        <w:t>Use proper heading and style format to help user easily interaction.</w:t>
      </w: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</w:rPr>
      </w:pPr>
    </w:p>
    <w:p w:rsidR="00412D3C" w:rsidRPr="00876F0A" w:rsidRDefault="00412D3C" w:rsidP="00412D3C">
      <w:pPr>
        <w:jc w:val="both"/>
        <w:rPr>
          <w:rFonts w:ascii="Andalus" w:hAnsi="Andalus" w:cs="Andalus"/>
          <w:color w:val="000000" w:themeColor="text1"/>
          <w:sz w:val="24"/>
          <w:szCs w:val="24"/>
        </w:rPr>
      </w:pPr>
    </w:p>
    <w:p w:rsidR="005F4D9D" w:rsidRDefault="005F4D9D" w:rsidP="00412D3C">
      <w:pPr>
        <w:jc w:val="both"/>
        <w:rPr>
          <w:rFonts w:ascii="Andalus" w:hAnsi="Andalus" w:cs="Andalus"/>
          <w:color w:val="000000" w:themeColor="text1"/>
          <w:sz w:val="24"/>
          <w:szCs w:val="24"/>
        </w:rPr>
      </w:pPr>
    </w:p>
    <w:p w:rsidR="005F4D9D" w:rsidRPr="00876F0A" w:rsidRDefault="005F4D9D" w:rsidP="00412D3C">
      <w:pPr>
        <w:jc w:val="both"/>
        <w:rPr>
          <w:rFonts w:ascii="Andalus" w:hAnsi="Andalus" w:cs="Andalus"/>
          <w:color w:val="000000" w:themeColor="text1"/>
          <w:sz w:val="24"/>
          <w:szCs w:val="24"/>
        </w:rPr>
      </w:pPr>
    </w:p>
    <w:p w:rsidR="00956C55" w:rsidRDefault="00956C55" w:rsidP="005F4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  <w:lang w:eastAsia="sv-SE"/>
        </w:rPr>
      </w:pPr>
    </w:p>
    <w:p w:rsidR="00956C55" w:rsidRDefault="00956C55" w:rsidP="005F4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  <w:lang w:eastAsia="sv-SE"/>
        </w:rPr>
      </w:pPr>
    </w:p>
    <w:p w:rsidR="00956C55" w:rsidRDefault="00956C55" w:rsidP="005F4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000000"/>
          <w:sz w:val="36"/>
          <w:szCs w:val="36"/>
          <w:lang w:eastAsia="sv-SE"/>
        </w:rPr>
      </w:pPr>
    </w:p>
    <w:p w:rsidR="00745607" w:rsidRDefault="00745607" w:rsidP="00412D3C">
      <w:pPr>
        <w:jc w:val="both"/>
      </w:pPr>
    </w:p>
    <w:p w:rsidR="00412D3C" w:rsidRDefault="00412D3C" w:rsidP="00412D3C">
      <w:pPr>
        <w:rPr>
          <w:shd w:val="clear" w:color="auto" w:fill="FFFFFF"/>
        </w:rPr>
      </w:pPr>
    </w:p>
    <w:p w:rsidR="00412D3C" w:rsidRPr="00833C6A" w:rsidRDefault="00412D3C" w:rsidP="00412D3C"/>
    <w:p w:rsidR="008505E8" w:rsidRDefault="008505E8"/>
    <w:sectPr w:rsidR="008505E8" w:rsidSect="009D53E0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51C" w:rsidRDefault="005C451C" w:rsidP="00412D3C">
      <w:pPr>
        <w:spacing w:after="0" w:line="240" w:lineRule="auto"/>
      </w:pPr>
      <w:r>
        <w:separator/>
      </w:r>
    </w:p>
  </w:endnote>
  <w:endnote w:type="continuationSeparator" w:id="0">
    <w:p w:rsidR="005C451C" w:rsidRDefault="005C451C" w:rsidP="0041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51C" w:rsidRDefault="005C451C" w:rsidP="00412D3C">
      <w:pPr>
        <w:spacing w:after="0" w:line="240" w:lineRule="auto"/>
      </w:pPr>
      <w:r>
        <w:separator/>
      </w:r>
    </w:p>
  </w:footnote>
  <w:footnote w:type="continuationSeparator" w:id="0">
    <w:p w:rsidR="005C451C" w:rsidRDefault="005C451C" w:rsidP="0041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154266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33394" w:rsidRPr="006F373B" w:rsidRDefault="00C93AA7" w:rsidP="006F373B">
        <w:pPr>
          <w:jc w:val="center"/>
          <w:rPr>
            <w:rFonts w:ascii="Bauhaus 93" w:hAnsi="Bauhaus 93" w:cs="Andalus"/>
            <w:b/>
            <w:color w:val="FFC000"/>
            <w:sz w:val="72"/>
            <w:szCs w:val="72"/>
            <w:shd w:val="clear" w:color="auto" w:fill="FFFFFF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59F" w:rsidRPr="007A659F">
          <w:rPr>
            <w:b/>
            <w:noProof/>
          </w:rPr>
          <w:t>6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</w:t>
        </w:r>
      </w:p>
      <w:p w:rsidR="00B33394" w:rsidRDefault="005C451C">
        <w:pPr>
          <w:pStyle w:val="Sidhuvud"/>
          <w:pBdr>
            <w:bottom w:val="single" w:sz="4" w:space="1" w:color="D9D9D9" w:themeColor="background1" w:themeShade="D9"/>
          </w:pBdr>
          <w:rPr>
            <w:b/>
          </w:rPr>
        </w:pPr>
      </w:p>
    </w:sdtContent>
  </w:sdt>
  <w:p w:rsidR="00B33394" w:rsidRDefault="005C451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1408E"/>
    <w:multiLevelType w:val="hybridMultilevel"/>
    <w:tmpl w:val="8F6CC1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EB"/>
    <w:multiLevelType w:val="hybridMultilevel"/>
    <w:tmpl w:val="7FCC2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96807"/>
    <w:multiLevelType w:val="hybridMultilevel"/>
    <w:tmpl w:val="205E1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E7F3B"/>
    <w:multiLevelType w:val="hybridMultilevel"/>
    <w:tmpl w:val="A39AE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47BFF"/>
    <w:multiLevelType w:val="hybridMultilevel"/>
    <w:tmpl w:val="91366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14A26"/>
    <w:multiLevelType w:val="hybridMultilevel"/>
    <w:tmpl w:val="B21C72B8"/>
    <w:lvl w:ilvl="0" w:tplc="0DD04C1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5EF1"/>
    <w:multiLevelType w:val="hybridMultilevel"/>
    <w:tmpl w:val="7D582B08"/>
    <w:lvl w:ilvl="0" w:tplc="0DD04C1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62C2D"/>
    <w:multiLevelType w:val="hybridMultilevel"/>
    <w:tmpl w:val="DF30B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3C"/>
    <w:rsid w:val="00020C9A"/>
    <w:rsid w:val="00190A57"/>
    <w:rsid w:val="00192790"/>
    <w:rsid w:val="001A4D66"/>
    <w:rsid w:val="001D1ED8"/>
    <w:rsid w:val="00227C17"/>
    <w:rsid w:val="002612DB"/>
    <w:rsid w:val="002C49A7"/>
    <w:rsid w:val="00357DDA"/>
    <w:rsid w:val="00412D3C"/>
    <w:rsid w:val="004D33B0"/>
    <w:rsid w:val="005635BB"/>
    <w:rsid w:val="00591530"/>
    <w:rsid w:val="005B2070"/>
    <w:rsid w:val="005C451C"/>
    <w:rsid w:val="005D4F04"/>
    <w:rsid w:val="005F4D9D"/>
    <w:rsid w:val="006731CF"/>
    <w:rsid w:val="006E4A4B"/>
    <w:rsid w:val="0072510B"/>
    <w:rsid w:val="00745607"/>
    <w:rsid w:val="00750A79"/>
    <w:rsid w:val="00784863"/>
    <w:rsid w:val="007A659F"/>
    <w:rsid w:val="007A7406"/>
    <w:rsid w:val="007B6B61"/>
    <w:rsid w:val="00821B86"/>
    <w:rsid w:val="00822262"/>
    <w:rsid w:val="008505E8"/>
    <w:rsid w:val="0089428B"/>
    <w:rsid w:val="00944604"/>
    <w:rsid w:val="00956C55"/>
    <w:rsid w:val="009627B1"/>
    <w:rsid w:val="009C3B1B"/>
    <w:rsid w:val="00A978D9"/>
    <w:rsid w:val="00AC4D50"/>
    <w:rsid w:val="00AE00E4"/>
    <w:rsid w:val="00C93AA7"/>
    <w:rsid w:val="00CF5F43"/>
    <w:rsid w:val="00E65E88"/>
    <w:rsid w:val="00E86324"/>
    <w:rsid w:val="00F00D50"/>
    <w:rsid w:val="00FA1768"/>
    <w:rsid w:val="00F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F8E95-4A08-4F81-9CA1-3C6558EB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D3C"/>
    <w:pPr>
      <w:spacing w:after="200" w:line="276" w:lineRule="auto"/>
    </w:pPr>
    <w:rPr>
      <w:rFonts w:eastAsiaTheme="minorEastAsia"/>
      <w:lang w:val="en-US"/>
    </w:rPr>
  </w:style>
  <w:style w:type="paragraph" w:styleId="Rubrik1">
    <w:name w:val="heading 1"/>
    <w:basedOn w:val="Normal"/>
    <w:link w:val="Rubrik1Char"/>
    <w:uiPriority w:val="9"/>
    <w:qFormat/>
    <w:rsid w:val="00412D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12D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2D3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412D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Hyperlnk">
    <w:name w:val="Hyperlink"/>
    <w:basedOn w:val="Standardstycketeckensnitt"/>
    <w:uiPriority w:val="99"/>
    <w:unhideWhenUsed/>
    <w:rsid w:val="00412D3C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12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12D3C"/>
    <w:rPr>
      <w:rFonts w:eastAsiaTheme="minorEastAsia"/>
      <w:lang w:val="en-US"/>
    </w:rPr>
  </w:style>
  <w:style w:type="paragraph" w:styleId="Liststycke">
    <w:name w:val="List Paragraph"/>
    <w:basedOn w:val="Normal"/>
    <w:uiPriority w:val="34"/>
    <w:qFormat/>
    <w:rsid w:val="00412D3C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412D3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12D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412D3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ja-JP"/>
    </w:rPr>
  </w:style>
  <w:style w:type="paragraph" w:styleId="Ingetavstnd">
    <w:name w:val="No Spacing"/>
    <w:uiPriority w:val="1"/>
    <w:qFormat/>
    <w:rsid w:val="00412D3C"/>
    <w:pPr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412D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12D3C"/>
    <w:rPr>
      <w:rFonts w:eastAsiaTheme="minorEastAsia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7C17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Br5aJa6MkBc" TargetMode="External"/><Relationship Id="rId4" Type="http://schemas.openxmlformats.org/officeDocument/2006/relationships/settings" Target="settings.xml"/><Relationship Id="rId9" Type="http://schemas.openxmlformats.org/officeDocument/2006/relationships/image" Target="cid:f28d0e6b-19db-40ab-b165-0e98569c88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F884-38A1-4F0B-9AC9-40AABFF5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994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Microsoft-konto</dc:creator>
  <cp:lastModifiedBy>Liang Liem</cp:lastModifiedBy>
  <cp:revision>5</cp:revision>
  <dcterms:created xsi:type="dcterms:W3CDTF">2016-05-17T08:15:00Z</dcterms:created>
  <dcterms:modified xsi:type="dcterms:W3CDTF">2016-05-17T21:48:00Z</dcterms:modified>
</cp:coreProperties>
</file>