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BD" w:rsidRDefault="000D01F9" w:rsidP="000D01F9">
      <w:pPr>
        <w:pStyle w:val="Title"/>
        <w:jc w:val="center"/>
      </w:pPr>
      <w:r>
        <w:t>Inner Wellness Conference</w:t>
      </w:r>
      <w:r w:rsidR="00AC01BD">
        <w:t xml:space="preserve"> </w:t>
      </w:r>
    </w:p>
    <w:p w:rsidR="000D01F9" w:rsidRDefault="003C13AC" w:rsidP="000D01F9">
      <w:pPr>
        <w:pStyle w:val="Title"/>
        <w:jc w:val="center"/>
      </w:pPr>
      <w:r>
        <w:t xml:space="preserve">Saturday </w:t>
      </w:r>
      <w:r w:rsidR="00AC01BD">
        <w:t xml:space="preserve">August </w:t>
      </w:r>
      <w:r>
        <w:t>20</w:t>
      </w:r>
      <w:r w:rsidRPr="003C13AC">
        <w:rPr>
          <w:vertAlign w:val="superscript"/>
        </w:rPr>
        <w:t>th</w:t>
      </w:r>
      <w:r>
        <w:t xml:space="preserve"> </w:t>
      </w:r>
      <w:bookmarkStart w:id="0" w:name="_GoBack"/>
      <w:bookmarkEnd w:id="0"/>
      <w:r w:rsidR="00AC01BD">
        <w:t>2016</w:t>
      </w:r>
    </w:p>
    <w:tbl>
      <w:tblPr>
        <w:tblStyle w:val="TableGrid"/>
        <w:tblW w:w="10065" w:type="dxa"/>
        <w:tblInd w:w="-459" w:type="dxa"/>
        <w:tblLook w:val="04A0" w:firstRow="1" w:lastRow="0" w:firstColumn="1" w:lastColumn="0" w:noHBand="0" w:noVBand="1"/>
      </w:tblPr>
      <w:tblGrid>
        <w:gridCol w:w="2127"/>
        <w:gridCol w:w="7938"/>
      </w:tblGrid>
      <w:tr w:rsidR="000D01F9" w:rsidTr="00A07095">
        <w:tc>
          <w:tcPr>
            <w:tcW w:w="2127" w:type="dxa"/>
          </w:tcPr>
          <w:p w:rsidR="000D01F9" w:rsidRDefault="00F6694B" w:rsidP="000D01F9">
            <w:r>
              <w:rPr>
                <w:noProof/>
                <w:lang w:eastAsia="en-AU"/>
              </w:rPr>
              <w:drawing>
                <wp:inline distT="0" distB="0" distL="0" distR="0" wp14:anchorId="2C8CB3BC" wp14:editId="2CD80AAA">
                  <wp:extent cx="866775" cy="1301433"/>
                  <wp:effectExtent l="0" t="0" r="0" b="0"/>
                  <wp:docPr id="3" name="Picture 3" descr="C:\Users\Tim\Dropbox\2. Personal Business\JML Diversified\Wellness Conferences\lauri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Dropbox\2. Personal Business\JML Diversified\Wellness Conferences\lauri 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7589" cy="1302656"/>
                          </a:xfrm>
                          <a:prstGeom prst="rect">
                            <a:avLst/>
                          </a:prstGeom>
                          <a:noFill/>
                          <a:ln>
                            <a:noFill/>
                          </a:ln>
                        </pic:spPr>
                      </pic:pic>
                    </a:graphicData>
                  </a:graphic>
                </wp:inline>
              </w:drawing>
            </w:r>
          </w:p>
          <w:p w:rsidR="008204FD" w:rsidRDefault="008204FD" w:rsidP="000D01F9"/>
          <w:p w:rsidR="008204FD" w:rsidRDefault="008204FD" w:rsidP="000D01F9"/>
          <w:p w:rsidR="008204FD" w:rsidRDefault="008204FD" w:rsidP="000D01F9">
            <w:r>
              <w:t>9:00 – 10:45</w:t>
            </w:r>
          </w:p>
        </w:tc>
        <w:tc>
          <w:tcPr>
            <w:tcW w:w="7938" w:type="dxa"/>
          </w:tcPr>
          <w:p w:rsidR="00F6694B" w:rsidRPr="00F6694B" w:rsidRDefault="00F6694B" w:rsidP="00F6694B">
            <w:pPr>
              <w:rPr>
                <w:b/>
              </w:rPr>
            </w:pPr>
            <w:r w:rsidRPr="00F6694B">
              <w:rPr>
                <w:b/>
              </w:rPr>
              <w:t>Wild Hairs – Embarking Upon the Spiritual Life</w:t>
            </w:r>
          </w:p>
          <w:p w:rsidR="00F6694B" w:rsidRDefault="00F6694B" w:rsidP="00F6694B">
            <w:r w:rsidRPr="00F6694B">
              <w:t>Everyone is se</w:t>
            </w:r>
            <w:r w:rsidR="00F74C0F">
              <w:t xml:space="preserve">arching for love, joy and peace – aren’t we? </w:t>
            </w:r>
            <w:r w:rsidRPr="00F6694B">
              <w:t xml:space="preserve"> </w:t>
            </w:r>
            <w:r w:rsidR="00F74C0F">
              <w:t>Yet love, joy and peace</w:t>
            </w:r>
            <w:r w:rsidRPr="00F6694B">
              <w:t xml:space="preserve"> </w:t>
            </w:r>
            <w:proofErr w:type="gramStart"/>
            <w:r w:rsidRPr="00F6694B">
              <w:t>is</w:t>
            </w:r>
            <w:proofErr w:type="gramEnd"/>
            <w:r w:rsidR="00F74C0F">
              <w:t xml:space="preserve"> already</w:t>
            </w:r>
            <w:r w:rsidRPr="00F6694B">
              <w:t xml:space="preserve"> our natural state of being. So how did we come to forget this fundamental Truth? Why are we searching for what we already are? The answers to these questions are rather simple and obvious, but only after we come to understand the nature of the human ego. For too long, the human ego has taken us on a wild goose chase. </w:t>
            </w:r>
          </w:p>
          <w:p w:rsidR="00F6694B" w:rsidRDefault="00F6694B" w:rsidP="00F6694B"/>
          <w:p w:rsidR="00F6694B" w:rsidRPr="00F6694B" w:rsidRDefault="00F6694B" w:rsidP="00F6694B">
            <w:r w:rsidRPr="00F6694B">
              <w:t>It could take an entire lifetime of study, to fully grasp the magnitude of the nature of awakening. In this discussion you will receive a very simple to understand explanation of the journey humanity is undertaking, from conception to enlightenment</w:t>
            </w:r>
            <w:r w:rsidR="00F74C0F">
              <w:t xml:space="preserve"> – and how you can assess where you are on your own journey and keys to unlocking your love, joy and peace</w:t>
            </w:r>
            <w:r w:rsidRPr="00F6694B">
              <w:t>.</w:t>
            </w:r>
          </w:p>
          <w:p w:rsidR="00E957D9" w:rsidRDefault="00E957D9" w:rsidP="000D01F9">
            <w:pPr>
              <w:rPr>
                <w:b/>
              </w:rPr>
            </w:pPr>
          </w:p>
          <w:p w:rsidR="00E957D9" w:rsidRPr="000D01F9" w:rsidRDefault="00E957D9" w:rsidP="00E957D9">
            <w:pPr>
              <w:rPr>
                <w:rFonts w:ascii="Calibri" w:eastAsia="Times New Roman" w:hAnsi="Calibri" w:cs="Times New Roman"/>
                <w:sz w:val="24"/>
                <w:szCs w:val="24"/>
                <w:lang w:eastAsia="en-AU"/>
              </w:rPr>
            </w:pPr>
            <w:r w:rsidRPr="000D01F9">
              <w:rPr>
                <w:rFonts w:ascii="Calibri" w:eastAsia="Times New Roman" w:hAnsi="Calibri" w:cs="Times New Roman"/>
                <w:b/>
                <w:sz w:val="24"/>
                <w:szCs w:val="24"/>
                <w:lang w:val="en-US" w:eastAsia="en-AU"/>
              </w:rPr>
              <w:t xml:space="preserve">Facilitator: </w:t>
            </w:r>
            <w:r w:rsidR="00F6694B">
              <w:rPr>
                <w:rFonts w:ascii="Calibri" w:eastAsia="Times New Roman" w:hAnsi="Calibri" w:cs="Times New Roman"/>
                <w:b/>
                <w:sz w:val="24"/>
                <w:szCs w:val="24"/>
                <w:lang w:val="en-US" w:eastAsia="en-AU"/>
              </w:rPr>
              <w:t xml:space="preserve">Laurette </w:t>
            </w:r>
            <w:proofErr w:type="spellStart"/>
            <w:r w:rsidR="00F6694B">
              <w:rPr>
                <w:rFonts w:ascii="Calibri" w:eastAsia="Times New Roman" w:hAnsi="Calibri" w:cs="Times New Roman"/>
                <w:b/>
                <w:sz w:val="24"/>
                <w:szCs w:val="24"/>
                <w:lang w:val="en-US" w:eastAsia="en-AU"/>
              </w:rPr>
              <w:t>De</w:t>
            </w:r>
            <w:r>
              <w:rPr>
                <w:rFonts w:ascii="Calibri" w:eastAsia="Times New Roman" w:hAnsi="Calibri" w:cs="Times New Roman"/>
                <w:b/>
                <w:sz w:val="24"/>
                <w:szCs w:val="24"/>
                <w:lang w:val="en-US" w:eastAsia="en-AU"/>
              </w:rPr>
              <w:t>Julian</w:t>
            </w:r>
            <w:proofErr w:type="spellEnd"/>
            <w:r w:rsidRPr="000D01F9">
              <w:rPr>
                <w:rFonts w:ascii="Calibri" w:eastAsia="Times New Roman" w:hAnsi="Calibri" w:cs="Times New Roman"/>
                <w:sz w:val="24"/>
                <w:szCs w:val="24"/>
                <w:lang w:val="en-US" w:eastAsia="en-AU"/>
              </w:rPr>
              <w:t xml:space="preserve"> </w:t>
            </w:r>
          </w:p>
          <w:p w:rsidR="00E957D9" w:rsidRPr="00E957D9" w:rsidRDefault="00F6694B" w:rsidP="00F74C0F">
            <w:pPr>
              <w:rPr>
                <w:b/>
              </w:rPr>
            </w:pPr>
            <w:r>
              <w:rPr>
                <w:rFonts w:ascii="Helvetica" w:hAnsi="Helvetica" w:cs="Helvetica"/>
                <w:color w:val="333333"/>
                <w:sz w:val="21"/>
                <w:szCs w:val="21"/>
              </w:rPr>
              <w:t xml:space="preserve">A </w:t>
            </w:r>
            <w:r w:rsidRPr="00F6694B">
              <w:t xml:space="preserve">modern day spiritual facilitator, Laurette </w:t>
            </w:r>
            <w:proofErr w:type="spellStart"/>
            <w:r w:rsidRPr="00F6694B">
              <w:t>DeJulian</w:t>
            </w:r>
            <w:proofErr w:type="spellEnd"/>
            <w:r w:rsidRPr="00F6694B">
              <w:t xml:space="preserve">, takes a fresh and fun approach to redefining spirituality for </w:t>
            </w:r>
            <w:r w:rsidR="00F74C0F">
              <w:t>everyone</w:t>
            </w:r>
            <w:r w:rsidRPr="00F6694B">
              <w:t xml:space="preserve">. Laurette's own spiritual awakening propelled her to share what is possible, when one truly commits to transformation. True transformation requires a deep understanding of our mind. Hidden deep within our mind-made stories lies, in waiting, the truth of who we are. Laurette is an ordained minister, author, certified clinical hypnotherapist, ministerial </w:t>
            </w:r>
            <w:proofErr w:type="spellStart"/>
            <w:r w:rsidRPr="00F6694B">
              <w:t>counselor</w:t>
            </w:r>
            <w:proofErr w:type="spellEnd"/>
            <w:r w:rsidRPr="00F6694B">
              <w:t>, workshop facilitator, speaker and medical intuitive. Her simple techniques and practical tools have helped to transform many lives.</w:t>
            </w:r>
            <w:r>
              <w:rPr>
                <w:rFonts w:ascii="Helvetica" w:hAnsi="Helvetica" w:cs="Helvetica"/>
                <w:color w:val="333333"/>
                <w:sz w:val="21"/>
                <w:szCs w:val="21"/>
              </w:rPr>
              <w:t xml:space="preserve">  </w:t>
            </w:r>
          </w:p>
        </w:tc>
      </w:tr>
      <w:tr w:rsidR="000D01F9" w:rsidTr="00A07095">
        <w:tc>
          <w:tcPr>
            <w:tcW w:w="2127" w:type="dxa"/>
          </w:tcPr>
          <w:p w:rsidR="000D01F9" w:rsidRDefault="000D01F9" w:rsidP="000D01F9">
            <w:r>
              <w:rPr>
                <w:noProof/>
                <w:lang w:eastAsia="en-AU"/>
              </w:rPr>
              <w:drawing>
                <wp:inline distT="0" distB="0" distL="0" distR="0" wp14:anchorId="0828D7E2" wp14:editId="21EEB738">
                  <wp:extent cx="1135578" cy="1352550"/>
                  <wp:effectExtent l="0" t="0" r="7620" b="0"/>
                  <wp:docPr id="1" name="Picture 1" descr="C:\Users\Tim\Dropbox\2. Personal Business\JML Diversified\Wellness Conferences\Lulu Mari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Dropbox\2. Personal Business\JML Diversified\Wellness Conferences\Lulu Marie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175" cy="1353261"/>
                          </a:xfrm>
                          <a:prstGeom prst="rect">
                            <a:avLst/>
                          </a:prstGeom>
                          <a:noFill/>
                          <a:ln>
                            <a:noFill/>
                          </a:ln>
                        </pic:spPr>
                      </pic:pic>
                    </a:graphicData>
                  </a:graphic>
                </wp:inline>
              </w:drawing>
            </w:r>
          </w:p>
          <w:p w:rsidR="008204FD" w:rsidRDefault="008204FD" w:rsidP="000D01F9">
            <w:r>
              <w:t>11:00 – 12:45</w:t>
            </w:r>
          </w:p>
          <w:p w:rsidR="008204FD" w:rsidRDefault="008204FD" w:rsidP="000D01F9"/>
        </w:tc>
        <w:tc>
          <w:tcPr>
            <w:tcW w:w="7938" w:type="dxa"/>
          </w:tcPr>
          <w:p w:rsidR="000D01F9" w:rsidRPr="000D01F9" w:rsidRDefault="000D01F9" w:rsidP="000D01F9">
            <w:pPr>
              <w:rPr>
                <w:rFonts w:ascii="Calibri" w:eastAsia="Times New Roman" w:hAnsi="Calibri" w:cs="Times New Roman"/>
                <w:sz w:val="24"/>
                <w:szCs w:val="24"/>
                <w:lang w:eastAsia="en-AU"/>
              </w:rPr>
            </w:pPr>
            <w:r w:rsidRPr="000D01F9">
              <w:rPr>
                <w:rFonts w:ascii="Calibri" w:eastAsia="Times New Roman" w:hAnsi="Calibri" w:cs="Times New Roman"/>
                <w:b/>
                <w:bCs/>
                <w:sz w:val="24"/>
                <w:szCs w:val="24"/>
                <w:lang w:val="en-US" w:eastAsia="en-AU"/>
              </w:rPr>
              <w:t>Conscious Connection &amp; Living Life Fully</w:t>
            </w:r>
          </w:p>
          <w:p w:rsidR="000D01F9" w:rsidRPr="00F74C0F" w:rsidRDefault="000D01F9" w:rsidP="000D01F9">
            <w:pPr>
              <w:rPr>
                <w:rFonts w:ascii="Calibri" w:eastAsia="Times New Roman" w:hAnsi="Calibri" w:cs="Times New Roman"/>
                <w:lang w:eastAsia="en-AU"/>
              </w:rPr>
            </w:pPr>
            <w:r w:rsidRPr="00F74C0F">
              <w:rPr>
                <w:rFonts w:ascii="Calibri" w:eastAsia="Times New Roman" w:hAnsi="Calibri" w:cs="Times New Roman"/>
                <w:lang w:val="en-US" w:eastAsia="en-AU"/>
              </w:rPr>
              <w:t xml:space="preserve">We live in a world where most people feel disconnected or ‘out of synch’ with friends, loved ones and the daily experiences we share with one another.   This workshop is designed to offer you a framework for LIVING more consciously, intimately and with greater connection, presence and depth – to ourselves and others. The more we feel connected to ourselves, the more connected we will feel with others. In a time where more and more people are feeling isolated in a busy urban existence, tantric practices can foster love, connection and fulfillment. </w:t>
            </w:r>
            <w:r w:rsidRPr="00F74C0F">
              <w:rPr>
                <w:rFonts w:ascii="Calibri" w:eastAsia="Times New Roman" w:hAnsi="Calibri" w:cs="Times New Roman"/>
                <w:color w:val="000000"/>
                <w:lang w:val="en-US" w:eastAsia="en-AU"/>
              </w:rPr>
              <w:t>Come &amp; explore simple, facilitated exercises that deepen a heart-felt, authentic</w:t>
            </w:r>
            <w:r w:rsidR="00A07095" w:rsidRPr="00F74C0F">
              <w:rPr>
                <w:rFonts w:ascii="Calibri" w:eastAsia="Times New Roman" w:hAnsi="Calibri" w:cs="Times New Roman"/>
                <w:color w:val="000000"/>
                <w:lang w:val="en-US" w:eastAsia="en-AU"/>
              </w:rPr>
              <w:t xml:space="preserve"> and</w:t>
            </w:r>
            <w:r w:rsidRPr="00F74C0F">
              <w:rPr>
                <w:rFonts w:ascii="Calibri" w:eastAsia="Times New Roman" w:hAnsi="Calibri" w:cs="Times New Roman"/>
                <w:color w:val="000000"/>
                <w:lang w:val="en-US" w:eastAsia="en-AU"/>
              </w:rPr>
              <w:t xml:space="preserve"> feeling space.</w:t>
            </w:r>
          </w:p>
          <w:p w:rsidR="000D01F9" w:rsidRPr="00F74C0F" w:rsidRDefault="000D01F9" w:rsidP="000D01F9">
            <w:pPr>
              <w:rPr>
                <w:rFonts w:ascii="Calibri" w:eastAsia="Times New Roman" w:hAnsi="Calibri" w:cs="Times New Roman"/>
                <w:lang w:val="en-US" w:eastAsia="en-AU"/>
              </w:rPr>
            </w:pPr>
          </w:p>
          <w:p w:rsidR="000D01F9" w:rsidRPr="00F74C0F" w:rsidRDefault="000D01F9" w:rsidP="000D01F9">
            <w:pPr>
              <w:rPr>
                <w:rFonts w:ascii="Calibri" w:eastAsia="Times New Roman" w:hAnsi="Calibri" w:cs="Times New Roman"/>
                <w:lang w:eastAsia="en-AU"/>
              </w:rPr>
            </w:pPr>
            <w:r w:rsidRPr="00F74C0F">
              <w:rPr>
                <w:rFonts w:ascii="Calibri" w:eastAsia="Times New Roman" w:hAnsi="Calibri" w:cs="Times New Roman"/>
                <w:b/>
                <w:lang w:val="en-US" w:eastAsia="en-AU"/>
              </w:rPr>
              <w:t>Facilitator: Lulu Marie</w:t>
            </w:r>
            <w:r w:rsidRPr="00F74C0F">
              <w:rPr>
                <w:rFonts w:ascii="Calibri" w:eastAsia="Times New Roman" w:hAnsi="Calibri" w:cs="Times New Roman"/>
                <w:lang w:val="en-US" w:eastAsia="en-AU"/>
              </w:rPr>
              <w:t xml:space="preserve"> </w:t>
            </w:r>
          </w:p>
          <w:p w:rsidR="000D01F9" w:rsidRPr="00F74C0F" w:rsidRDefault="000D01F9" w:rsidP="000D01F9">
            <w:pPr>
              <w:rPr>
                <w:rFonts w:ascii="Calibri" w:eastAsia="Times New Roman" w:hAnsi="Calibri" w:cs="Times New Roman"/>
                <w:lang w:eastAsia="en-AU"/>
              </w:rPr>
            </w:pPr>
            <w:r w:rsidRPr="00F74C0F">
              <w:rPr>
                <w:rFonts w:ascii="Calibri" w:eastAsia="Times New Roman" w:hAnsi="Calibri" w:cs="Times New Roman"/>
                <w:lang w:val="en-US" w:eastAsia="en-AU"/>
              </w:rPr>
              <w:t xml:space="preserve">With a background in laughter-yoga, </w:t>
            </w:r>
            <w:proofErr w:type="spellStart"/>
            <w:r w:rsidRPr="00F74C0F">
              <w:rPr>
                <w:rFonts w:ascii="Calibri" w:eastAsia="Times New Roman" w:hAnsi="Calibri" w:cs="Times New Roman"/>
                <w:lang w:val="en-US" w:eastAsia="en-AU"/>
              </w:rPr>
              <w:t>tantra</w:t>
            </w:r>
            <w:proofErr w:type="spellEnd"/>
            <w:r w:rsidRPr="00F74C0F">
              <w:rPr>
                <w:rFonts w:ascii="Calibri" w:eastAsia="Times New Roman" w:hAnsi="Calibri" w:cs="Times New Roman"/>
                <w:lang w:val="en-US" w:eastAsia="en-AU"/>
              </w:rPr>
              <w:t xml:space="preserve">, coaching, psychology, and life-modelling, Lulu Marie brings authenticity, accessibility, warmth and </w:t>
            </w:r>
            <w:proofErr w:type="spellStart"/>
            <w:r w:rsidRPr="00F74C0F">
              <w:rPr>
                <w:rFonts w:ascii="Calibri" w:eastAsia="Times New Roman" w:hAnsi="Calibri" w:cs="Times New Roman"/>
                <w:lang w:val="en-US" w:eastAsia="en-AU"/>
              </w:rPr>
              <w:t>humour</w:t>
            </w:r>
            <w:proofErr w:type="spellEnd"/>
            <w:r w:rsidRPr="00F74C0F">
              <w:rPr>
                <w:rFonts w:ascii="Calibri" w:eastAsia="Times New Roman" w:hAnsi="Calibri" w:cs="Times New Roman"/>
                <w:lang w:val="en-US" w:eastAsia="en-AU"/>
              </w:rPr>
              <w:t xml:space="preserve"> to all she does. She is a nurturing leader and passionate advocate for human beings loving every aspect of </w:t>
            </w:r>
            <w:proofErr w:type="gramStart"/>
            <w:r w:rsidRPr="00F74C0F">
              <w:rPr>
                <w:rFonts w:ascii="Calibri" w:eastAsia="Times New Roman" w:hAnsi="Calibri" w:cs="Times New Roman"/>
                <w:lang w:val="en-US" w:eastAsia="en-AU"/>
              </w:rPr>
              <w:t>themselves</w:t>
            </w:r>
            <w:proofErr w:type="gramEnd"/>
            <w:r w:rsidRPr="00F74C0F">
              <w:rPr>
                <w:rFonts w:ascii="Calibri" w:eastAsia="Times New Roman" w:hAnsi="Calibri" w:cs="Times New Roman"/>
                <w:lang w:val="en-US" w:eastAsia="en-AU"/>
              </w:rPr>
              <w:t xml:space="preserve"> - the light and the dark, finding new expansive edges and living life fully. She has facilitated Conscious Connection workshops for women, 7 week Dancing Eros journeys, and Sacred Sexuality Temple Eros rituals, and an immersive weekend feminine sexual archetype retreat. Lulu is passionate about sharing accessible and powerful practices to cultivate self-connection, intimacy and love. </w:t>
            </w:r>
          </w:p>
          <w:p w:rsidR="000D01F9" w:rsidRDefault="000D01F9" w:rsidP="000D01F9"/>
        </w:tc>
      </w:tr>
      <w:tr w:rsidR="000D01F9" w:rsidTr="00A07095">
        <w:tc>
          <w:tcPr>
            <w:tcW w:w="2127" w:type="dxa"/>
          </w:tcPr>
          <w:p w:rsidR="000D01F9" w:rsidRDefault="00F6694B" w:rsidP="000D01F9">
            <w:r>
              <w:rPr>
                <w:noProof/>
                <w:lang w:eastAsia="en-AU"/>
              </w:rPr>
              <w:lastRenderedPageBreak/>
              <w:drawing>
                <wp:inline distT="0" distB="0" distL="0" distR="0" wp14:anchorId="591B4AEC" wp14:editId="0716160E">
                  <wp:extent cx="1038225" cy="1085850"/>
                  <wp:effectExtent l="0" t="0" r="9525" b="0"/>
                  <wp:docPr id="4" name="Picture 4" descr="C:\Users\Tim\Dropbox\2. Personal Business\JML Diversified\Wellness Conferences\Peter Fernie Profile P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m\Dropbox\2. Personal Business\JML Diversified\Wellness Conferences\Peter Fernie Profile Pic.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530" r="39811" b="12892"/>
                          <a:stretch/>
                        </pic:blipFill>
                        <pic:spPr bwMode="auto">
                          <a:xfrm>
                            <a:off x="0" y="0"/>
                            <a:ext cx="1039862" cy="1087562"/>
                          </a:xfrm>
                          <a:prstGeom prst="rect">
                            <a:avLst/>
                          </a:prstGeom>
                          <a:noFill/>
                          <a:ln>
                            <a:noFill/>
                          </a:ln>
                          <a:extLst>
                            <a:ext uri="{53640926-AAD7-44D8-BBD7-CCE9431645EC}">
                              <a14:shadowObscured xmlns:a14="http://schemas.microsoft.com/office/drawing/2010/main"/>
                            </a:ext>
                          </a:extLst>
                        </pic:spPr>
                      </pic:pic>
                    </a:graphicData>
                  </a:graphic>
                </wp:inline>
              </w:drawing>
            </w:r>
          </w:p>
          <w:p w:rsidR="008204FD" w:rsidRDefault="00BB1FF9" w:rsidP="000D01F9">
            <w:r>
              <w:t xml:space="preserve">Peter </w:t>
            </w:r>
            <w:proofErr w:type="spellStart"/>
            <w:r>
              <w:t>Fernie</w:t>
            </w:r>
            <w:proofErr w:type="spellEnd"/>
          </w:p>
          <w:p w:rsidR="008204FD" w:rsidRDefault="008204FD" w:rsidP="000D01F9">
            <w:r>
              <w:t>1:30 – 3:15</w:t>
            </w:r>
          </w:p>
        </w:tc>
        <w:tc>
          <w:tcPr>
            <w:tcW w:w="7938" w:type="dxa"/>
          </w:tcPr>
          <w:p w:rsidR="009242D5" w:rsidRDefault="009242D5" w:rsidP="009242D5">
            <w:pPr>
              <w:rPr>
                <w:b/>
              </w:rPr>
            </w:pPr>
            <w:r>
              <w:rPr>
                <w:b/>
              </w:rPr>
              <w:t>The Slow Breath to Freedom</w:t>
            </w:r>
          </w:p>
          <w:p w:rsidR="00A07095" w:rsidRDefault="00A07095" w:rsidP="00A07095">
            <w:r>
              <w:t xml:space="preserve">Stress is </w:t>
            </w:r>
            <w:proofErr w:type="spellStart"/>
            <w:r>
              <w:t>is</w:t>
            </w:r>
            <w:proofErr w:type="spellEnd"/>
            <w:r>
              <w:t xml:space="preserve"> one of the number one causes of leading diseases today.  The connection between Mind and Body has long since been established by both science and spirituality.  This session will </w:t>
            </w:r>
            <w:r w:rsidR="002A4F49">
              <w:t>guide</w:t>
            </w:r>
            <w:r>
              <w:t xml:space="preserve"> you</w:t>
            </w:r>
            <w:r w:rsidR="002A4F49">
              <w:t xml:space="preserve"> through simple meditations, self-inquiry, mindful eating and movement. Y</w:t>
            </w:r>
            <w:r>
              <w:t xml:space="preserve">ou will find </w:t>
            </w:r>
            <w:r w:rsidR="002A4F49">
              <w:t xml:space="preserve">these tools </w:t>
            </w:r>
            <w:r>
              <w:t xml:space="preserve">extremely useful to releasing the stress valve, improving your relationships and managing your day to day life in a more enjoyable, present way.  </w:t>
            </w:r>
          </w:p>
          <w:p w:rsidR="00F6694B" w:rsidRDefault="00F6694B" w:rsidP="00A07095"/>
          <w:p w:rsidR="00F6694B" w:rsidRDefault="00F6694B" w:rsidP="00A07095">
            <w:r>
              <w:t>Using his highly intuitive skills and the “Heart Awaking Process” Peter will help you experience your divine nature and harness your individual power – enabling you to live a life in harmony and peace.</w:t>
            </w:r>
          </w:p>
          <w:p w:rsidR="002A4F49" w:rsidRDefault="002A4F49" w:rsidP="00A07095"/>
          <w:p w:rsidR="002A4F49" w:rsidRDefault="002A4F49" w:rsidP="00A07095">
            <w:r>
              <w:t xml:space="preserve">Working largely through breathing, focusing and self-inquiry techniques Peter has discovered we can all be transformed.  These approaches help people break through old limiting patterns of behaviour, helping them to make healthy and positive change in their lives.   </w:t>
            </w:r>
          </w:p>
          <w:p w:rsidR="009242D5" w:rsidRDefault="009242D5" w:rsidP="009242D5">
            <w:pPr>
              <w:rPr>
                <w:b/>
              </w:rPr>
            </w:pPr>
          </w:p>
          <w:p w:rsidR="009242D5" w:rsidRDefault="009242D5" w:rsidP="009242D5">
            <w:pPr>
              <w:rPr>
                <w:rFonts w:ascii="Calibri" w:eastAsia="Times New Roman" w:hAnsi="Calibri" w:cs="Times New Roman"/>
                <w:b/>
                <w:sz w:val="24"/>
                <w:szCs w:val="24"/>
                <w:lang w:val="en-US" w:eastAsia="en-AU"/>
              </w:rPr>
            </w:pPr>
            <w:r w:rsidRPr="000D01F9">
              <w:rPr>
                <w:rFonts w:ascii="Calibri" w:eastAsia="Times New Roman" w:hAnsi="Calibri" w:cs="Times New Roman"/>
                <w:b/>
                <w:sz w:val="24"/>
                <w:szCs w:val="24"/>
                <w:lang w:val="en-US" w:eastAsia="en-AU"/>
              </w:rPr>
              <w:t xml:space="preserve">Facilitator: </w:t>
            </w:r>
            <w:r>
              <w:rPr>
                <w:rFonts w:ascii="Calibri" w:eastAsia="Times New Roman" w:hAnsi="Calibri" w:cs="Times New Roman"/>
                <w:b/>
                <w:sz w:val="24"/>
                <w:szCs w:val="24"/>
                <w:lang w:val="en-US" w:eastAsia="en-AU"/>
              </w:rPr>
              <w:t xml:space="preserve">Peter </w:t>
            </w:r>
            <w:proofErr w:type="spellStart"/>
            <w:r>
              <w:rPr>
                <w:rFonts w:ascii="Calibri" w:eastAsia="Times New Roman" w:hAnsi="Calibri" w:cs="Times New Roman"/>
                <w:b/>
                <w:sz w:val="24"/>
                <w:szCs w:val="24"/>
                <w:lang w:val="en-US" w:eastAsia="en-AU"/>
              </w:rPr>
              <w:t>Fernie</w:t>
            </w:r>
            <w:proofErr w:type="spellEnd"/>
          </w:p>
          <w:p w:rsidR="002A4F49" w:rsidRDefault="009242D5" w:rsidP="009242D5">
            <w:pPr>
              <w:rPr>
                <w:rFonts w:ascii="Calibri" w:eastAsia="Times New Roman" w:hAnsi="Calibri" w:cs="Times New Roman"/>
                <w:sz w:val="24"/>
                <w:szCs w:val="24"/>
                <w:lang w:val="en-US" w:eastAsia="en-AU"/>
              </w:rPr>
            </w:pPr>
            <w:r>
              <w:rPr>
                <w:rFonts w:ascii="Calibri" w:eastAsia="Times New Roman" w:hAnsi="Calibri" w:cs="Times New Roman"/>
                <w:sz w:val="24"/>
                <w:szCs w:val="24"/>
                <w:lang w:val="en-US" w:eastAsia="en-AU"/>
              </w:rPr>
              <w:t xml:space="preserve">Peter </w:t>
            </w:r>
            <w:r w:rsidR="002A4F49">
              <w:rPr>
                <w:rFonts w:ascii="Calibri" w:eastAsia="Times New Roman" w:hAnsi="Calibri" w:cs="Times New Roman"/>
                <w:sz w:val="24"/>
                <w:szCs w:val="24"/>
                <w:lang w:val="en-US" w:eastAsia="en-AU"/>
              </w:rPr>
              <w:t>ha</w:t>
            </w:r>
            <w:r>
              <w:rPr>
                <w:rFonts w:ascii="Calibri" w:eastAsia="Times New Roman" w:hAnsi="Calibri" w:cs="Times New Roman"/>
                <w:sz w:val="24"/>
                <w:szCs w:val="24"/>
                <w:lang w:val="en-US" w:eastAsia="en-AU"/>
              </w:rPr>
              <w:t xml:space="preserve">s </w:t>
            </w:r>
            <w:r w:rsidR="002A4F49">
              <w:rPr>
                <w:rFonts w:ascii="Calibri" w:eastAsia="Times New Roman" w:hAnsi="Calibri" w:cs="Times New Roman"/>
                <w:sz w:val="24"/>
                <w:szCs w:val="24"/>
                <w:lang w:val="en-US" w:eastAsia="en-AU"/>
              </w:rPr>
              <w:t>over 35 years of</w:t>
            </w:r>
            <w:r>
              <w:rPr>
                <w:rFonts w:ascii="Calibri" w:eastAsia="Times New Roman" w:hAnsi="Calibri" w:cs="Times New Roman"/>
                <w:sz w:val="24"/>
                <w:szCs w:val="24"/>
                <w:lang w:val="en-US" w:eastAsia="en-AU"/>
              </w:rPr>
              <w:t xml:space="preserve"> </w:t>
            </w:r>
            <w:r w:rsidR="002A4F49">
              <w:rPr>
                <w:rFonts w:ascii="Calibri" w:eastAsia="Times New Roman" w:hAnsi="Calibri" w:cs="Times New Roman"/>
                <w:sz w:val="24"/>
                <w:szCs w:val="24"/>
                <w:lang w:val="en-US" w:eastAsia="en-AU"/>
              </w:rPr>
              <w:t xml:space="preserve">experience in </w:t>
            </w:r>
            <w:r>
              <w:rPr>
                <w:rFonts w:ascii="Calibri" w:eastAsia="Times New Roman" w:hAnsi="Calibri" w:cs="Times New Roman"/>
                <w:sz w:val="24"/>
                <w:szCs w:val="24"/>
                <w:lang w:val="en-US" w:eastAsia="en-AU"/>
              </w:rPr>
              <w:t>meditation</w:t>
            </w:r>
            <w:r w:rsidR="002A4F49">
              <w:rPr>
                <w:rFonts w:ascii="Calibri" w:eastAsia="Times New Roman" w:hAnsi="Calibri" w:cs="Times New Roman"/>
                <w:sz w:val="24"/>
                <w:szCs w:val="24"/>
                <w:lang w:val="en-US" w:eastAsia="en-AU"/>
              </w:rPr>
              <w:t xml:space="preserve">, healing and martial arts.  </w:t>
            </w:r>
            <w:r>
              <w:rPr>
                <w:rFonts w:ascii="Calibri" w:eastAsia="Times New Roman" w:hAnsi="Calibri" w:cs="Times New Roman"/>
                <w:sz w:val="24"/>
                <w:szCs w:val="24"/>
                <w:lang w:val="en-US" w:eastAsia="en-AU"/>
              </w:rPr>
              <w:t xml:space="preserve"> </w:t>
            </w:r>
          </w:p>
          <w:p w:rsidR="000D01F9" w:rsidRDefault="002A4F49" w:rsidP="000D01F9">
            <w:pPr>
              <w:rPr>
                <w:rFonts w:ascii="Calibri" w:eastAsia="Times New Roman" w:hAnsi="Calibri" w:cs="Times New Roman"/>
                <w:sz w:val="24"/>
                <w:szCs w:val="24"/>
                <w:lang w:val="en-US" w:eastAsia="en-AU"/>
              </w:rPr>
            </w:pPr>
            <w:r>
              <w:rPr>
                <w:rFonts w:ascii="Calibri" w:eastAsia="Times New Roman" w:hAnsi="Calibri" w:cs="Times New Roman"/>
                <w:sz w:val="24"/>
                <w:szCs w:val="24"/>
                <w:lang w:val="en-US" w:eastAsia="en-AU"/>
              </w:rPr>
              <w:t xml:space="preserve">Peter is extremely compassionate and </w:t>
            </w:r>
            <w:proofErr w:type="spellStart"/>
            <w:r>
              <w:rPr>
                <w:rFonts w:ascii="Calibri" w:eastAsia="Times New Roman" w:hAnsi="Calibri" w:cs="Times New Roman"/>
                <w:sz w:val="24"/>
                <w:szCs w:val="24"/>
                <w:lang w:val="en-US" w:eastAsia="en-AU"/>
              </w:rPr>
              <w:t>non-judgemental</w:t>
            </w:r>
            <w:proofErr w:type="spellEnd"/>
            <w:r>
              <w:rPr>
                <w:rFonts w:ascii="Calibri" w:eastAsia="Times New Roman" w:hAnsi="Calibri" w:cs="Times New Roman"/>
                <w:sz w:val="24"/>
                <w:szCs w:val="24"/>
                <w:lang w:val="en-US" w:eastAsia="en-AU"/>
              </w:rPr>
              <w:t xml:space="preserve"> – having suffered and healed many personal challenges common to us all – and works to help you discover your own tru</w:t>
            </w:r>
            <w:r w:rsidR="00F74C0F">
              <w:rPr>
                <w:rFonts w:ascii="Calibri" w:eastAsia="Times New Roman" w:hAnsi="Calibri" w:cs="Times New Roman"/>
                <w:sz w:val="24"/>
                <w:szCs w:val="24"/>
                <w:lang w:val="en-US" w:eastAsia="en-AU"/>
              </w:rPr>
              <w:t>e happiness and meaning in life</w:t>
            </w:r>
          </w:p>
          <w:p w:rsidR="00F74C0F" w:rsidRPr="00F74C0F" w:rsidRDefault="00F74C0F" w:rsidP="000D01F9">
            <w:pPr>
              <w:rPr>
                <w:rFonts w:ascii="Calibri" w:eastAsia="Times New Roman" w:hAnsi="Calibri" w:cs="Times New Roman"/>
                <w:sz w:val="24"/>
                <w:szCs w:val="24"/>
                <w:lang w:val="en-US" w:eastAsia="en-AU"/>
              </w:rPr>
            </w:pPr>
          </w:p>
        </w:tc>
      </w:tr>
      <w:tr w:rsidR="000D01F9" w:rsidTr="00A07095">
        <w:tc>
          <w:tcPr>
            <w:tcW w:w="2127" w:type="dxa"/>
          </w:tcPr>
          <w:p w:rsidR="00BB1FF9" w:rsidRDefault="00BB1FF9" w:rsidP="000D01F9">
            <w:r>
              <w:rPr>
                <w:noProof/>
                <w:lang w:eastAsia="en-AU"/>
              </w:rPr>
              <w:drawing>
                <wp:inline distT="0" distB="0" distL="0" distR="0" wp14:anchorId="50D817E5" wp14:editId="0D198177">
                  <wp:extent cx="895350" cy="1181100"/>
                  <wp:effectExtent l="0" t="0" r="0" b="0"/>
                  <wp:docPr id="2" name="Picture 1" descr="Macintosh HD:Users:cherylwilkie:Desktop:IMG_2843.jpg"/>
                  <wp:cNvGraphicFramePr/>
                  <a:graphic xmlns:a="http://schemas.openxmlformats.org/drawingml/2006/main">
                    <a:graphicData uri="http://schemas.openxmlformats.org/drawingml/2006/picture">
                      <pic:pic xmlns:pic="http://schemas.openxmlformats.org/drawingml/2006/picture">
                        <pic:nvPicPr>
                          <pic:cNvPr id="4" name="Picture 1" descr="Macintosh HD:Users:cherylwilkie:Desktop:IMG_2843.jpg"/>
                          <pic:cNvPicPr/>
                        </pic:nvPicPr>
                        <pic:blipFill>
                          <a:blip r:embed="rId8"/>
                          <a:srcRect/>
                          <a:stretch>
                            <a:fillRect/>
                          </a:stretch>
                        </pic:blipFill>
                        <pic:spPr bwMode="auto">
                          <a:xfrm>
                            <a:off x="0" y="0"/>
                            <a:ext cx="896087" cy="1182072"/>
                          </a:xfrm>
                          <a:prstGeom prst="rect">
                            <a:avLst/>
                          </a:prstGeom>
                          <a:noFill/>
                          <a:ln w="9525">
                            <a:noFill/>
                            <a:miter lim="800000"/>
                            <a:headEnd/>
                            <a:tailEnd/>
                          </a:ln>
                        </pic:spPr>
                      </pic:pic>
                    </a:graphicData>
                  </a:graphic>
                </wp:inline>
              </w:drawing>
            </w:r>
          </w:p>
          <w:p w:rsidR="000D01F9" w:rsidRDefault="00BB1FF9" w:rsidP="000D01F9">
            <w:r>
              <w:t>Cheryl</w:t>
            </w:r>
            <w:r w:rsidR="00A07095">
              <w:t xml:space="preserve"> </w:t>
            </w:r>
            <w:proofErr w:type="spellStart"/>
            <w:r w:rsidR="00A07095">
              <w:t>Wilkie</w:t>
            </w:r>
            <w:proofErr w:type="spellEnd"/>
          </w:p>
          <w:p w:rsidR="008204FD" w:rsidRDefault="008204FD" w:rsidP="000D01F9"/>
          <w:p w:rsidR="008204FD" w:rsidRDefault="00F74C0F" w:rsidP="003C13AC">
            <w:r>
              <w:t xml:space="preserve">3:30 </w:t>
            </w:r>
            <w:r w:rsidR="003C13AC">
              <w:t>–</w:t>
            </w:r>
            <w:r>
              <w:t xml:space="preserve"> </w:t>
            </w:r>
            <w:r w:rsidR="003C13AC">
              <w:t>5pm</w:t>
            </w:r>
          </w:p>
        </w:tc>
        <w:tc>
          <w:tcPr>
            <w:tcW w:w="7938" w:type="dxa"/>
          </w:tcPr>
          <w:p w:rsidR="003C13AC" w:rsidRDefault="003C13AC" w:rsidP="00A07095">
            <w:pPr>
              <w:rPr>
                <w:b/>
              </w:rPr>
            </w:pPr>
            <w:r>
              <w:rPr>
                <w:b/>
              </w:rPr>
              <w:t xml:space="preserve">Learning to SHINE </w:t>
            </w:r>
          </w:p>
          <w:p w:rsidR="00A07095" w:rsidRPr="003C13AC" w:rsidRDefault="003C13AC" w:rsidP="00A07095">
            <w:pPr>
              <w:rPr>
                <w:b/>
              </w:rPr>
            </w:pPr>
            <w:r>
              <w:t>In a world where too often we feel less than our bright, shiny best we can all afford to bring out more of our own natural light to shine for ourselves and others.  In this session, Cheryl will guide you through ways to connect with your inner SHINE and not only use that to brighten yourself, but to shine your light on others to share in warmth and love that improves all things.</w:t>
            </w:r>
          </w:p>
          <w:p w:rsidR="00A07095" w:rsidRPr="00A07095" w:rsidRDefault="00A07095" w:rsidP="00A07095">
            <w:pPr>
              <w:rPr>
                <w:i/>
              </w:rPr>
            </w:pPr>
          </w:p>
          <w:p w:rsidR="00A07095" w:rsidRDefault="00A07095" w:rsidP="00A07095">
            <w:pPr>
              <w:rPr>
                <w:rFonts w:ascii="Calibri" w:eastAsia="Times New Roman" w:hAnsi="Calibri" w:cs="Times New Roman"/>
                <w:b/>
                <w:sz w:val="24"/>
                <w:szCs w:val="24"/>
                <w:lang w:val="en-US" w:eastAsia="en-AU"/>
              </w:rPr>
            </w:pPr>
            <w:r w:rsidRPr="000D01F9">
              <w:rPr>
                <w:rFonts w:ascii="Calibri" w:eastAsia="Times New Roman" w:hAnsi="Calibri" w:cs="Times New Roman"/>
                <w:b/>
                <w:sz w:val="24"/>
                <w:szCs w:val="24"/>
                <w:lang w:val="en-US" w:eastAsia="en-AU"/>
              </w:rPr>
              <w:t xml:space="preserve">Facilitator: </w:t>
            </w:r>
            <w:r>
              <w:rPr>
                <w:rFonts w:ascii="Calibri" w:eastAsia="Times New Roman" w:hAnsi="Calibri" w:cs="Times New Roman"/>
                <w:b/>
                <w:sz w:val="24"/>
                <w:szCs w:val="24"/>
                <w:lang w:val="en-US" w:eastAsia="en-AU"/>
              </w:rPr>
              <w:t xml:space="preserve">Cheryl </w:t>
            </w:r>
            <w:proofErr w:type="spellStart"/>
            <w:r>
              <w:rPr>
                <w:rFonts w:ascii="Calibri" w:eastAsia="Times New Roman" w:hAnsi="Calibri" w:cs="Times New Roman"/>
                <w:b/>
                <w:sz w:val="24"/>
                <w:szCs w:val="24"/>
                <w:lang w:val="en-US" w:eastAsia="en-AU"/>
              </w:rPr>
              <w:t>Wilkie</w:t>
            </w:r>
            <w:proofErr w:type="spellEnd"/>
          </w:p>
          <w:p w:rsidR="00BB1FF9" w:rsidRPr="00BB1FF9" w:rsidRDefault="00BB1FF9" w:rsidP="00BB1FF9">
            <w:pPr>
              <w:rPr>
                <w:lang w:val="en-US"/>
              </w:rPr>
            </w:pPr>
            <w:r w:rsidRPr="00BB1FF9">
              <w:rPr>
                <w:lang w:val="en-US"/>
              </w:rPr>
              <w:t xml:space="preserve">A loving mum, devoted wife and shining light on her community, Cheryl </w:t>
            </w:r>
            <w:proofErr w:type="spellStart"/>
            <w:r w:rsidRPr="00BB1FF9">
              <w:rPr>
                <w:lang w:val="en-US"/>
              </w:rPr>
              <w:t>Wilkie</w:t>
            </w:r>
            <w:proofErr w:type="spellEnd"/>
            <w:r w:rsidRPr="00BB1FF9">
              <w:rPr>
                <w:lang w:val="en-US"/>
              </w:rPr>
              <w:t xml:space="preserve"> shares her wealth of knowledge that you can implement into your everyday life. Showing you how to make your inner light shine brighter. </w:t>
            </w:r>
            <w:proofErr w:type="gramStart"/>
            <w:r w:rsidRPr="00BB1FF9">
              <w:rPr>
                <w:lang w:val="en-US"/>
              </w:rPr>
              <w:t>Which can transcend in all areas of your life.</w:t>
            </w:r>
            <w:proofErr w:type="gramEnd"/>
            <w:r w:rsidRPr="00BB1FF9">
              <w:rPr>
                <w:lang w:val="en-US"/>
              </w:rPr>
              <w:t xml:space="preserve"> Cheryl has spent the last 20 years absorbing many aspects of “Spirituality” from her personal journey as a Manager in a five star Hotel </w:t>
            </w:r>
            <w:r>
              <w:rPr>
                <w:lang w:val="en-US"/>
              </w:rPr>
              <w:t xml:space="preserve">to </w:t>
            </w:r>
            <w:r w:rsidRPr="00BB1FF9">
              <w:rPr>
                <w:lang w:val="en-US"/>
              </w:rPr>
              <w:t>meeting The Dalai Lama. Gaining knowledge in Angel Intuitive, Numerol</w:t>
            </w:r>
            <w:r>
              <w:rPr>
                <w:lang w:val="en-US"/>
              </w:rPr>
              <w:t>o</w:t>
            </w:r>
            <w:r w:rsidRPr="00BB1FF9">
              <w:rPr>
                <w:lang w:val="en-US"/>
              </w:rPr>
              <w:t xml:space="preserve">gy, Tarot, </w:t>
            </w:r>
            <w:proofErr w:type="spellStart"/>
            <w:r w:rsidRPr="00BB1FF9">
              <w:rPr>
                <w:lang w:val="en-US"/>
              </w:rPr>
              <w:t>Pranic</w:t>
            </w:r>
            <w:proofErr w:type="spellEnd"/>
            <w:r w:rsidRPr="00BB1FF9">
              <w:rPr>
                <w:lang w:val="en-US"/>
              </w:rPr>
              <w:t xml:space="preserve"> Heali</w:t>
            </w:r>
            <w:r>
              <w:rPr>
                <w:lang w:val="en-US"/>
              </w:rPr>
              <w:t>ng</w:t>
            </w:r>
            <w:r w:rsidRPr="00BB1FF9">
              <w:rPr>
                <w:lang w:val="en-US"/>
              </w:rPr>
              <w:t xml:space="preserve"> and Mindfulness. </w:t>
            </w:r>
            <w:r>
              <w:rPr>
                <w:lang w:val="en-US"/>
              </w:rPr>
              <w:t xml:space="preserve"> Cheryl</w:t>
            </w:r>
            <w:r w:rsidRPr="00BB1FF9">
              <w:rPr>
                <w:lang w:val="en-US"/>
              </w:rPr>
              <w:t xml:space="preserve"> love</w:t>
            </w:r>
            <w:r>
              <w:rPr>
                <w:lang w:val="en-US"/>
              </w:rPr>
              <w:t>s</w:t>
            </w:r>
            <w:r w:rsidRPr="00BB1FF9">
              <w:rPr>
                <w:lang w:val="en-US"/>
              </w:rPr>
              <w:t xml:space="preserve"> to share her “toolbox” with you so that you may also bring more joy into your life and those around you. Shine bright XX</w:t>
            </w:r>
          </w:p>
          <w:p w:rsidR="000D01F9" w:rsidRDefault="000D01F9" w:rsidP="000D01F9"/>
          <w:p w:rsidR="00A07095" w:rsidRDefault="00A07095" w:rsidP="000D01F9"/>
          <w:p w:rsidR="00A07095" w:rsidRDefault="00A07095" w:rsidP="000D01F9"/>
        </w:tc>
      </w:tr>
      <w:tr w:rsidR="000D01F9" w:rsidTr="00A07095">
        <w:tc>
          <w:tcPr>
            <w:tcW w:w="2127" w:type="dxa"/>
          </w:tcPr>
          <w:p w:rsidR="000D01F9" w:rsidRDefault="000D01F9" w:rsidP="000D01F9"/>
        </w:tc>
        <w:tc>
          <w:tcPr>
            <w:tcW w:w="7938" w:type="dxa"/>
          </w:tcPr>
          <w:p w:rsidR="000D01F9" w:rsidRDefault="00A07095" w:rsidP="000D01F9">
            <w:r>
              <w:t>MC:  Tim Moon</w:t>
            </w:r>
          </w:p>
        </w:tc>
      </w:tr>
    </w:tbl>
    <w:p w:rsidR="000D01F9" w:rsidRDefault="000D01F9" w:rsidP="000D01F9"/>
    <w:p w:rsidR="00EC380C" w:rsidRPr="000D01F9" w:rsidRDefault="00EC380C" w:rsidP="000D01F9"/>
    <w:sectPr w:rsidR="00EC380C" w:rsidRPr="000D01F9" w:rsidSect="00A0709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F9"/>
    <w:rsid w:val="000D01F9"/>
    <w:rsid w:val="002A4F49"/>
    <w:rsid w:val="003C13AC"/>
    <w:rsid w:val="008204FD"/>
    <w:rsid w:val="009242D5"/>
    <w:rsid w:val="00A07095"/>
    <w:rsid w:val="00AC01BD"/>
    <w:rsid w:val="00BB1FF9"/>
    <w:rsid w:val="00E957D9"/>
    <w:rsid w:val="00EC380C"/>
    <w:rsid w:val="00F6694B"/>
    <w:rsid w:val="00F74C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01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01F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D0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01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01F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D0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07947">
      <w:bodyDiv w:val="1"/>
      <w:marLeft w:val="0"/>
      <w:marRight w:val="0"/>
      <w:marTop w:val="0"/>
      <w:marBottom w:val="0"/>
      <w:divBdr>
        <w:top w:val="none" w:sz="0" w:space="0" w:color="auto"/>
        <w:left w:val="none" w:sz="0" w:space="0" w:color="auto"/>
        <w:bottom w:val="none" w:sz="0" w:space="0" w:color="auto"/>
        <w:right w:val="none" w:sz="0" w:space="0" w:color="auto"/>
      </w:divBdr>
      <w:divsChild>
        <w:div w:id="969552354">
          <w:marLeft w:val="0"/>
          <w:marRight w:val="0"/>
          <w:marTop w:val="0"/>
          <w:marBottom w:val="0"/>
          <w:divBdr>
            <w:top w:val="none" w:sz="0" w:space="0" w:color="auto"/>
            <w:left w:val="none" w:sz="0" w:space="0" w:color="auto"/>
            <w:bottom w:val="none" w:sz="0" w:space="0" w:color="auto"/>
            <w:right w:val="none" w:sz="0" w:space="0" w:color="auto"/>
          </w:divBdr>
        </w:div>
        <w:div w:id="1154180596">
          <w:marLeft w:val="0"/>
          <w:marRight w:val="0"/>
          <w:marTop w:val="0"/>
          <w:marBottom w:val="0"/>
          <w:divBdr>
            <w:top w:val="none" w:sz="0" w:space="0" w:color="auto"/>
            <w:left w:val="none" w:sz="0" w:space="0" w:color="auto"/>
            <w:bottom w:val="none" w:sz="0" w:space="0" w:color="auto"/>
            <w:right w:val="none" w:sz="0" w:space="0" w:color="auto"/>
          </w:divBdr>
        </w:div>
        <w:div w:id="1759473751">
          <w:marLeft w:val="0"/>
          <w:marRight w:val="0"/>
          <w:marTop w:val="0"/>
          <w:marBottom w:val="0"/>
          <w:divBdr>
            <w:top w:val="none" w:sz="0" w:space="0" w:color="auto"/>
            <w:left w:val="none" w:sz="0" w:space="0" w:color="auto"/>
            <w:bottom w:val="none" w:sz="0" w:space="0" w:color="auto"/>
            <w:right w:val="none" w:sz="0" w:space="0" w:color="auto"/>
          </w:divBdr>
        </w:div>
      </w:divsChild>
    </w:div>
    <w:div w:id="1575318102">
      <w:bodyDiv w:val="1"/>
      <w:marLeft w:val="0"/>
      <w:marRight w:val="0"/>
      <w:marTop w:val="0"/>
      <w:marBottom w:val="0"/>
      <w:divBdr>
        <w:top w:val="none" w:sz="0" w:space="0" w:color="auto"/>
        <w:left w:val="none" w:sz="0" w:space="0" w:color="auto"/>
        <w:bottom w:val="none" w:sz="0" w:space="0" w:color="auto"/>
        <w:right w:val="none" w:sz="0" w:space="0" w:color="auto"/>
      </w:divBdr>
      <w:divsChild>
        <w:div w:id="1752192878">
          <w:marLeft w:val="0"/>
          <w:marRight w:val="0"/>
          <w:marTop w:val="0"/>
          <w:marBottom w:val="0"/>
          <w:divBdr>
            <w:top w:val="none" w:sz="0" w:space="0" w:color="auto"/>
            <w:left w:val="none" w:sz="0" w:space="0" w:color="auto"/>
            <w:bottom w:val="none" w:sz="0" w:space="0" w:color="auto"/>
            <w:right w:val="none" w:sz="0" w:space="0" w:color="auto"/>
          </w:divBdr>
        </w:div>
        <w:div w:id="1090658018">
          <w:marLeft w:val="0"/>
          <w:marRight w:val="0"/>
          <w:marTop w:val="0"/>
          <w:marBottom w:val="0"/>
          <w:divBdr>
            <w:top w:val="none" w:sz="0" w:space="0" w:color="auto"/>
            <w:left w:val="none" w:sz="0" w:space="0" w:color="auto"/>
            <w:bottom w:val="none" w:sz="0" w:space="0" w:color="auto"/>
            <w:right w:val="none" w:sz="0" w:space="0" w:color="auto"/>
          </w:divBdr>
        </w:div>
      </w:divsChild>
    </w:div>
    <w:div w:id="16340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7</cp:revision>
  <dcterms:created xsi:type="dcterms:W3CDTF">2016-04-25T08:36:00Z</dcterms:created>
  <dcterms:modified xsi:type="dcterms:W3CDTF">2016-04-29T01:09:00Z</dcterms:modified>
</cp:coreProperties>
</file>