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65" w:rsidRDefault="00910E21">
      <w:pPr>
        <w:rPr>
          <w:lang w:val="en-US"/>
        </w:rPr>
      </w:pPr>
      <w:bookmarkStart w:id="0" w:name="_GoBack"/>
      <w:bookmarkEnd w:id="0"/>
      <w:r>
        <w:rPr>
          <w:lang w:val="en-US"/>
        </w:rPr>
        <w:t>Our need is</w:t>
      </w:r>
      <w:r w:rsidR="00F10AC2">
        <w:rPr>
          <w:lang w:val="en-US"/>
        </w:rPr>
        <w:t xml:space="preserve"> to create a logo for a smartphone/tablet application called “</w:t>
      </w:r>
      <w:r w:rsidR="00F10AC2" w:rsidRPr="001E7665">
        <w:rPr>
          <w:b/>
          <w:lang w:val="en-US"/>
        </w:rPr>
        <w:t>Teammate</w:t>
      </w:r>
      <w:r w:rsidR="009E62BB" w:rsidRPr="001E7665">
        <w:rPr>
          <w:b/>
          <w:lang w:val="en-US"/>
        </w:rPr>
        <w:t>s</w:t>
      </w:r>
      <w:r w:rsidR="00F10AC2">
        <w:rPr>
          <w:lang w:val="en-US"/>
        </w:rPr>
        <w:t xml:space="preserve">”. </w:t>
      </w:r>
    </w:p>
    <w:p w:rsidR="00C708A3" w:rsidRDefault="00F10AC2">
      <w:pPr>
        <w:rPr>
          <w:lang w:val="en-US"/>
        </w:rPr>
      </w:pPr>
      <w:r>
        <w:rPr>
          <w:lang w:val="en-US"/>
        </w:rPr>
        <w:t xml:space="preserve">The application will help users to create their own team and personal profiles for their favorite team sport. Through the application the user will be able to invite other team players to join the team so to be able to inform them about upcoming games and provide </w:t>
      </w:r>
      <w:r w:rsidR="00E94904">
        <w:rPr>
          <w:lang w:val="en-US"/>
        </w:rPr>
        <w:t xml:space="preserve">to </w:t>
      </w:r>
      <w:r>
        <w:rPr>
          <w:lang w:val="en-US"/>
        </w:rPr>
        <w:t>them with various information about their team.</w:t>
      </w:r>
    </w:p>
    <w:p w:rsidR="00CD66CE" w:rsidRDefault="00CD66CE">
      <w:pPr>
        <w:rPr>
          <w:lang w:val="en-US"/>
        </w:rPr>
      </w:pPr>
      <w:r w:rsidRPr="00CA5DFB">
        <w:rPr>
          <w:b/>
          <w:lang w:val="en-US"/>
        </w:rPr>
        <w:t>The purpose</w:t>
      </w:r>
      <w:r>
        <w:rPr>
          <w:lang w:val="en-US"/>
        </w:rPr>
        <w:t xml:space="preserve"> of the application is to provide to the users a useful everyday tool that will help them organize their team’s tasks</w:t>
      </w:r>
      <w:r w:rsidR="009E62BB">
        <w:rPr>
          <w:lang w:val="en-US"/>
        </w:rPr>
        <w:t xml:space="preserve"> and info</w:t>
      </w:r>
      <w:r>
        <w:rPr>
          <w:lang w:val="en-US"/>
        </w:rPr>
        <w:t xml:space="preserve"> in </w:t>
      </w:r>
      <w:r w:rsidR="009E62BB">
        <w:rPr>
          <w:lang w:val="en-US"/>
        </w:rPr>
        <w:t xml:space="preserve">a </w:t>
      </w:r>
      <w:r>
        <w:rPr>
          <w:lang w:val="en-US"/>
        </w:rPr>
        <w:t>fun way for their favorite team sport.</w:t>
      </w:r>
    </w:p>
    <w:p w:rsidR="00C708A3" w:rsidRDefault="00C708A3">
      <w:pPr>
        <w:rPr>
          <w:lang w:val="en-US"/>
        </w:rPr>
      </w:pPr>
    </w:p>
    <w:p w:rsidR="0047120A" w:rsidRDefault="0045479C">
      <w:pPr>
        <w:rPr>
          <w:lang w:val="en-US"/>
        </w:rPr>
      </w:pPr>
      <w:r w:rsidRPr="00CA5DFB">
        <w:rPr>
          <w:b/>
          <w:lang w:val="en-US"/>
        </w:rPr>
        <w:t>The logo must be</w:t>
      </w:r>
      <w:r>
        <w:rPr>
          <w:lang w:val="en-US"/>
        </w:rPr>
        <w:t>:</w:t>
      </w:r>
    </w:p>
    <w:p w:rsidR="0045479C" w:rsidRPr="00E94904" w:rsidRDefault="0045479C" w:rsidP="00E94904">
      <w:pPr>
        <w:pStyle w:val="ListParagraph"/>
        <w:numPr>
          <w:ilvl w:val="0"/>
          <w:numId w:val="1"/>
        </w:numPr>
        <w:rPr>
          <w:lang w:val="en-US"/>
        </w:rPr>
      </w:pPr>
      <w:r w:rsidRPr="00E94904">
        <w:rPr>
          <w:lang w:val="en-US"/>
        </w:rPr>
        <w:t>Distinctive/memorable</w:t>
      </w:r>
    </w:p>
    <w:p w:rsidR="0045479C" w:rsidRPr="00E94904" w:rsidRDefault="0045479C" w:rsidP="00E94904">
      <w:pPr>
        <w:pStyle w:val="ListParagraph"/>
        <w:numPr>
          <w:ilvl w:val="0"/>
          <w:numId w:val="1"/>
        </w:numPr>
        <w:rPr>
          <w:lang w:val="en-US"/>
        </w:rPr>
      </w:pPr>
      <w:r w:rsidRPr="00E94904">
        <w:rPr>
          <w:lang w:val="en-US"/>
        </w:rPr>
        <w:t>Appropriate for the target group &amp; to convey the intended message</w:t>
      </w:r>
    </w:p>
    <w:p w:rsidR="0045479C" w:rsidRPr="00E94904" w:rsidRDefault="0045479C" w:rsidP="00E94904">
      <w:pPr>
        <w:pStyle w:val="ListParagraph"/>
        <w:numPr>
          <w:ilvl w:val="0"/>
          <w:numId w:val="1"/>
        </w:numPr>
        <w:rPr>
          <w:lang w:val="en-US"/>
        </w:rPr>
      </w:pPr>
      <w:r w:rsidRPr="00E94904">
        <w:rPr>
          <w:lang w:val="en-US"/>
        </w:rPr>
        <w:t>Practical/Versatile</w:t>
      </w:r>
      <w:r w:rsidR="00E94904">
        <w:rPr>
          <w:lang w:val="en-US"/>
        </w:rPr>
        <w:t xml:space="preserve">/Functional </w:t>
      </w:r>
      <w:r w:rsidRPr="00E94904">
        <w:rPr>
          <w:lang w:val="en-US"/>
        </w:rPr>
        <w:t>(It should be able to be printed from a stamp to a billboard)</w:t>
      </w:r>
    </w:p>
    <w:p w:rsidR="0045479C" w:rsidRPr="00E94904" w:rsidRDefault="0045479C" w:rsidP="00E94904">
      <w:pPr>
        <w:pStyle w:val="ListParagraph"/>
        <w:numPr>
          <w:ilvl w:val="0"/>
          <w:numId w:val="1"/>
        </w:numPr>
        <w:rPr>
          <w:lang w:val="en-US"/>
        </w:rPr>
      </w:pPr>
      <w:r w:rsidRPr="00E94904">
        <w:rPr>
          <w:lang w:val="en-US"/>
        </w:rPr>
        <w:t>Timeless</w:t>
      </w:r>
      <w:r w:rsidR="00152202">
        <w:rPr>
          <w:lang w:val="en-US"/>
        </w:rPr>
        <w:t xml:space="preserve"> &amp; unique</w:t>
      </w:r>
    </w:p>
    <w:p w:rsidR="0045479C" w:rsidRPr="00E94904" w:rsidRDefault="0045479C" w:rsidP="00E94904">
      <w:pPr>
        <w:pStyle w:val="ListParagraph"/>
        <w:numPr>
          <w:ilvl w:val="0"/>
          <w:numId w:val="1"/>
        </w:numPr>
        <w:rPr>
          <w:lang w:val="en-US"/>
        </w:rPr>
      </w:pPr>
      <w:r w:rsidRPr="00E94904">
        <w:rPr>
          <w:lang w:val="en-US"/>
        </w:rPr>
        <w:t>Simple in form/easily recognizable &amp; understandable</w:t>
      </w:r>
    </w:p>
    <w:p w:rsidR="00C708A3" w:rsidRDefault="00C708A3">
      <w:pPr>
        <w:rPr>
          <w:lang w:val="en-US"/>
        </w:rPr>
      </w:pPr>
      <w:r>
        <w:rPr>
          <w:lang w:val="en-US"/>
        </w:rPr>
        <w:t>The logo must communicate the concepts of sports/</w:t>
      </w:r>
      <w:r w:rsidRPr="00C708A3">
        <w:rPr>
          <w:lang w:val="en-US"/>
        </w:rPr>
        <w:t>athleticism</w:t>
      </w:r>
      <w:r>
        <w:rPr>
          <w:lang w:val="en-US"/>
        </w:rPr>
        <w:t>, team spirit and energy/power.</w:t>
      </w:r>
    </w:p>
    <w:p w:rsidR="005274AA" w:rsidRDefault="005274AA">
      <w:pPr>
        <w:rPr>
          <w:lang w:val="en-US"/>
        </w:rPr>
      </w:pPr>
    </w:p>
    <w:p w:rsidR="00C708A3" w:rsidRDefault="00C708A3">
      <w:pPr>
        <w:rPr>
          <w:lang w:val="en-US"/>
        </w:rPr>
      </w:pPr>
      <w:r w:rsidRPr="00CA5DFB">
        <w:rPr>
          <w:b/>
          <w:lang w:val="en-US"/>
        </w:rPr>
        <w:t>The target group</w:t>
      </w:r>
      <w:r>
        <w:rPr>
          <w:lang w:val="en-US"/>
        </w:rPr>
        <w:t xml:space="preserve"> </w:t>
      </w:r>
      <w:r w:rsidR="00E94904">
        <w:rPr>
          <w:lang w:val="en-US"/>
        </w:rPr>
        <w:t xml:space="preserve">is consisted of </w:t>
      </w:r>
      <w:r>
        <w:rPr>
          <w:lang w:val="en-US"/>
        </w:rPr>
        <w:t xml:space="preserve">males/females, age 12-45 </w:t>
      </w:r>
      <w:r w:rsidR="00E94904">
        <w:rPr>
          <w:lang w:val="en-US"/>
        </w:rPr>
        <w:t>that</w:t>
      </w:r>
      <w:r>
        <w:rPr>
          <w:lang w:val="en-US"/>
        </w:rPr>
        <w:t xml:space="preserve"> really enjoy playing team sports and they are savvy smartphone users</w:t>
      </w:r>
    </w:p>
    <w:p w:rsidR="005274AA" w:rsidRDefault="005274AA">
      <w:pPr>
        <w:rPr>
          <w:lang w:val="en-US"/>
        </w:rPr>
      </w:pPr>
    </w:p>
    <w:p w:rsidR="00C708A3" w:rsidRPr="00C5292F" w:rsidRDefault="00C708A3">
      <w:pPr>
        <w:rPr>
          <w:color w:val="000000" w:themeColor="text1"/>
          <w:lang w:val="en-US"/>
        </w:rPr>
      </w:pPr>
      <w:r w:rsidRPr="00C5292F">
        <w:rPr>
          <w:b/>
          <w:color w:val="000000" w:themeColor="text1"/>
          <w:lang w:val="en-US"/>
        </w:rPr>
        <w:t>The preferred colors</w:t>
      </w:r>
      <w:r w:rsidR="00E219D6" w:rsidRPr="00C5292F">
        <w:rPr>
          <w:color w:val="000000" w:themeColor="text1"/>
          <w:lang w:val="en-US"/>
        </w:rPr>
        <w:t xml:space="preserve"> are</w:t>
      </w:r>
      <w:r w:rsidR="00C5292F" w:rsidRPr="00C5292F">
        <w:rPr>
          <w:color w:val="000000" w:themeColor="text1"/>
          <w:lang w:val="en-US"/>
        </w:rPr>
        <w:t xml:space="preserve"> the following (There must be a darker color and brighter color).</w:t>
      </w:r>
    </w:p>
    <w:p w:rsidR="00E219D6" w:rsidRPr="00C5292F" w:rsidRDefault="00E219D6" w:rsidP="00C5292F">
      <w:pPr>
        <w:pStyle w:val="ListParagraph"/>
        <w:numPr>
          <w:ilvl w:val="0"/>
          <w:numId w:val="2"/>
        </w:numPr>
        <w:rPr>
          <w:color w:val="000000" w:themeColor="text1"/>
          <w:lang w:val="en-US"/>
        </w:rPr>
      </w:pPr>
      <w:r w:rsidRPr="00C5292F">
        <w:rPr>
          <w:color w:val="000000" w:themeColor="text1"/>
          <w:lang w:val="en-US"/>
        </w:rPr>
        <w:t xml:space="preserve">Black </w:t>
      </w:r>
    </w:p>
    <w:p w:rsidR="00E219D6" w:rsidRPr="00C5292F" w:rsidRDefault="00E219D6" w:rsidP="00C5292F">
      <w:pPr>
        <w:pStyle w:val="ListParagraph"/>
        <w:numPr>
          <w:ilvl w:val="0"/>
          <w:numId w:val="2"/>
        </w:numPr>
        <w:rPr>
          <w:color w:val="000000" w:themeColor="text1"/>
          <w:lang w:val="en-US"/>
        </w:rPr>
      </w:pPr>
      <w:r w:rsidRPr="00C5292F">
        <w:rPr>
          <w:color w:val="000000" w:themeColor="text1"/>
          <w:lang w:val="en-US"/>
        </w:rPr>
        <w:t>Grey</w:t>
      </w:r>
      <w:r w:rsidR="00C5292F" w:rsidRPr="00C5292F">
        <w:rPr>
          <w:color w:val="000000" w:themeColor="text1"/>
          <w:lang w:val="en-US"/>
        </w:rPr>
        <w:t xml:space="preserve"> (RGB:38,38,38/HEX:#262626)</w:t>
      </w:r>
    </w:p>
    <w:p w:rsidR="00E219D6" w:rsidRPr="00C5292F" w:rsidRDefault="00E219D6" w:rsidP="00C5292F">
      <w:pPr>
        <w:pStyle w:val="ListParagraph"/>
        <w:numPr>
          <w:ilvl w:val="0"/>
          <w:numId w:val="2"/>
        </w:numPr>
        <w:rPr>
          <w:color w:val="000000" w:themeColor="text1"/>
          <w:lang w:val="en-US"/>
        </w:rPr>
      </w:pPr>
      <w:r w:rsidRPr="00C5292F">
        <w:rPr>
          <w:color w:val="000000" w:themeColor="text1"/>
          <w:lang w:val="en-US"/>
        </w:rPr>
        <w:t>Green</w:t>
      </w:r>
      <w:r w:rsidR="00C5292F" w:rsidRPr="00C5292F">
        <w:rPr>
          <w:color w:val="000000" w:themeColor="text1"/>
          <w:lang w:val="en-US"/>
        </w:rPr>
        <w:t xml:space="preserve"> (RGB: 0,255,0/HEX:#00ff00)</w:t>
      </w:r>
    </w:p>
    <w:p w:rsidR="009E62BB" w:rsidRDefault="005274AA">
      <w:pPr>
        <w:rPr>
          <w:i/>
          <w:color w:val="000000" w:themeColor="text1"/>
          <w:lang w:val="en-US"/>
        </w:rPr>
      </w:pPr>
      <w:r w:rsidRPr="005274AA">
        <w:rPr>
          <w:i/>
          <w:color w:val="000000" w:themeColor="text1"/>
          <w:lang w:val="en-US"/>
        </w:rPr>
        <w:t>P</w:t>
      </w:r>
      <w:r w:rsidR="00C5292F" w:rsidRPr="005274AA">
        <w:rPr>
          <w:i/>
          <w:color w:val="000000" w:themeColor="text1"/>
          <w:lang w:val="en-US"/>
        </w:rPr>
        <w:t xml:space="preserve">roposals </w:t>
      </w:r>
      <w:r w:rsidRPr="005274AA">
        <w:rPr>
          <w:i/>
          <w:color w:val="000000" w:themeColor="text1"/>
          <w:lang w:val="en-US"/>
        </w:rPr>
        <w:t xml:space="preserve">for new colors </w:t>
      </w:r>
      <w:r w:rsidR="00C5292F" w:rsidRPr="005274AA">
        <w:rPr>
          <w:i/>
          <w:color w:val="000000" w:themeColor="text1"/>
          <w:lang w:val="en-US"/>
        </w:rPr>
        <w:t>are welcome</w:t>
      </w:r>
      <w:r w:rsidRPr="005274AA">
        <w:rPr>
          <w:i/>
          <w:color w:val="000000" w:themeColor="text1"/>
          <w:lang w:val="en-US"/>
        </w:rPr>
        <w:t>.</w:t>
      </w:r>
    </w:p>
    <w:p w:rsidR="005274AA" w:rsidRPr="00362D04" w:rsidRDefault="00362D04">
      <w:pPr>
        <w:rPr>
          <w:b/>
          <w:color w:val="000000" w:themeColor="text1"/>
          <w:lang w:val="en-US"/>
        </w:rPr>
      </w:pPr>
      <w:r w:rsidRPr="00362D04">
        <w:rPr>
          <w:b/>
          <w:color w:val="000000" w:themeColor="text1"/>
          <w:lang w:val="en-US"/>
        </w:rPr>
        <w:t>The logo will include the name of the application “Teammates”</w:t>
      </w:r>
      <w:r>
        <w:rPr>
          <w:b/>
          <w:color w:val="000000" w:themeColor="text1"/>
          <w:lang w:val="en-US"/>
        </w:rPr>
        <w:t xml:space="preserve"> maybe as a signature</w:t>
      </w:r>
      <w:r w:rsidRPr="00362D04">
        <w:rPr>
          <w:b/>
          <w:color w:val="000000" w:themeColor="text1"/>
          <w:lang w:val="en-US"/>
        </w:rPr>
        <w:t xml:space="preserve"> but it must be able to stand on its own.</w:t>
      </w:r>
    </w:p>
    <w:p w:rsidR="00362D04" w:rsidRDefault="00362D04">
      <w:pPr>
        <w:rPr>
          <w:b/>
          <w:color w:val="000000" w:themeColor="text1"/>
          <w:lang w:val="en-US"/>
        </w:rPr>
      </w:pPr>
    </w:p>
    <w:p w:rsidR="009E62BB" w:rsidRPr="005274AA" w:rsidRDefault="009E62BB">
      <w:pPr>
        <w:rPr>
          <w:b/>
          <w:color w:val="000000" w:themeColor="text1"/>
          <w:lang w:val="en-US"/>
        </w:rPr>
      </w:pPr>
      <w:r w:rsidRPr="005274AA">
        <w:rPr>
          <w:b/>
          <w:color w:val="000000" w:themeColor="text1"/>
          <w:lang w:val="en-US"/>
        </w:rPr>
        <w:t>Reference</w:t>
      </w:r>
      <w:r w:rsidR="005274AA" w:rsidRPr="005274AA">
        <w:rPr>
          <w:b/>
          <w:color w:val="000000" w:themeColor="text1"/>
          <w:lang w:val="en-US"/>
        </w:rPr>
        <w:t>s for the color combinations</w:t>
      </w:r>
      <w:r w:rsidRPr="005274AA">
        <w:rPr>
          <w:b/>
          <w:color w:val="000000" w:themeColor="text1"/>
          <w:lang w:val="en-US"/>
        </w:rPr>
        <w:t>:</w:t>
      </w:r>
    </w:p>
    <w:p w:rsidR="00C5292F" w:rsidRDefault="00C5292F">
      <w:pPr>
        <w:rPr>
          <w:b/>
          <w:color w:val="FF0000"/>
          <w:lang w:val="en-US"/>
        </w:rPr>
      </w:pPr>
      <w:r>
        <w:rPr>
          <w:noProof/>
          <w:lang w:eastAsia="el-GR"/>
        </w:rPr>
        <w:lastRenderedPageBreak/>
        <w:drawing>
          <wp:inline distT="0" distB="0" distL="0" distR="0" wp14:anchorId="18DCF411" wp14:editId="553C7D5F">
            <wp:extent cx="1800000" cy="2152720"/>
            <wp:effectExtent l="0" t="0" r="0" b="0"/>
            <wp:docPr id="1" name="Picture 1" desc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2152720"/>
                    </a:xfrm>
                    <a:prstGeom prst="rect">
                      <a:avLst/>
                    </a:prstGeom>
                    <a:noFill/>
                    <a:ln>
                      <a:noFill/>
                    </a:ln>
                  </pic:spPr>
                </pic:pic>
              </a:graphicData>
            </a:graphic>
          </wp:inline>
        </w:drawing>
      </w:r>
      <w:r w:rsidRPr="00362D04">
        <w:rPr>
          <w:noProof/>
          <w:lang w:val="en-US" w:eastAsia="el-GR"/>
        </w:rPr>
        <w:t xml:space="preserve"> </w:t>
      </w:r>
      <w:r>
        <w:rPr>
          <w:noProof/>
          <w:lang w:eastAsia="el-GR"/>
        </w:rPr>
        <w:drawing>
          <wp:inline distT="0" distB="0" distL="0" distR="0" wp14:anchorId="1FF3219D" wp14:editId="20B27B08">
            <wp:extent cx="1848088" cy="2112759"/>
            <wp:effectExtent l="0" t="0" r="0" b="1905"/>
            <wp:docPr id="2" name="Picture 2" descr="Nike+ Training on the Behance Network / &quot;Smart sensors imbedded in the sole of Nike shoes communicate via Bluetooth to an iPhone app to track your sport activity.&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ke+ Training on the Behance Network / &quot;Smart sensors imbedded in the sole of Nike shoes communicate via Bluetooth to an iPhone app to track your sport activity.&quot;: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0509"/>
                    <a:stretch/>
                  </pic:blipFill>
                  <pic:spPr bwMode="auto">
                    <a:xfrm>
                      <a:off x="0" y="0"/>
                      <a:ext cx="1851179" cy="2116293"/>
                    </a:xfrm>
                    <a:prstGeom prst="rect">
                      <a:avLst/>
                    </a:prstGeom>
                    <a:noFill/>
                    <a:ln>
                      <a:noFill/>
                    </a:ln>
                    <a:extLst>
                      <a:ext uri="{53640926-AAD7-44D8-BBD7-CCE9431645EC}">
                        <a14:shadowObscured xmlns:a14="http://schemas.microsoft.com/office/drawing/2010/main"/>
                      </a:ext>
                    </a:extLst>
                  </pic:spPr>
                </pic:pic>
              </a:graphicData>
            </a:graphic>
          </wp:inline>
        </w:drawing>
      </w:r>
      <w:r w:rsidR="00E227D9" w:rsidRPr="00362D04">
        <w:rPr>
          <w:noProof/>
          <w:lang w:val="en-US" w:eastAsia="el-GR"/>
        </w:rPr>
        <w:t xml:space="preserve"> </w:t>
      </w:r>
      <w:r w:rsidR="00E227D9">
        <w:rPr>
          <w:noProof/>
          <w:lang w:eastAsia="el-GR"/>
        </w:rPr>
        <w:drawing>
          <wp:inline distT="0" distB="0" distL="0" distR="0" wp14:anchorId="405973B0" wp14:editId="12B7169B">
            <wp:extent cx="1423129" cy="2101932"/>
            <wp:effectExtent l="0" t="0" r="5715" b="0"/>
            <wp:docPr id="4" name="Picture 4" desc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862"/>
                    <a:stretch/>
                  </pic:blipFill>
                  <pic:spPr bwMode="auto">
                    <a:xfrm>
                      <a:off x="0" y="0"/>
                      <a:ext cx="1422716" cy="2101321"/>
                    </a:xfrm>
                    <a:prstGeom prst="rect">
                      <a:avLst/>
                    </a:prstGeom>
                    <a:noFill/>
                    <a:ln>
                      <a:noFill/>
                    </a:ln>
                    <a:extLst>
                      <a:ext uri="{53640926-AAD7-44D8-BBD7-CCE9431645EC}">
                        <a14:shadowObscured xmlns:a14="http://schemas.microsoft.com/office/drawing/2010/main"/>
                      </a:ext>
                    </a:extLst>
                  </pic:spPr>
                </pic:pic>
              </a:graphicData>
            </a:graphic>
          </wp:inline>
        </w:drawing>
      </w:r>
    </w:p>
    <w:p w:rsidR="00C5292F" w:rsidRPr="00CA5DFB" w:rsidRDefault="00C5292F">
      <w:pPr>
        <w:rPr>
          <w:b/>
          <w:color w:val="FF0000"/>
          <w:lang w:val="en-US"/>
        </w:rPr>
      </w:pPr>
    </w:p>
    <w:p w:rsidR="009E62BB" w:rsidRDefault="009E62BB">
      <w:pPr>
        <w:rPr>
          <w:color w:val="FF0000"/>
          <w:lang w:val="en-US"/>
        </w:rPr>
      </w:pPr>
    </w:p>
    <w:p w:rsidR="00C708A3" w:rsidRDefault="00C708A3">
      <w:pPr>
        <w:rPr>
          <w:color w:val="FF0000"/>
          <w:lang w:val="en-US"/>
        </w:rPr>
      </w:pPr>
    </w:p>
    <w:p w:rsidR="00C708A3" w:rsidRPr="00C708A3" w:rsidRDefault="00C708A3">
      <w:pPr>
        <w:rPr>
          <w:color w:val="FF0000"/>
          <w:lang w:val="en-US"/>
        </w:rPr>
      </w:pPr>
    </w:p>
    <w:p w:rsidR="0045479C" w:rsidRPr="0045479C" w:rsidRDefault="00C5292F">
      <w:pPr>
        <w:rPr>
          <w:lang w:val="en-US"/>
        </w:rPr>
      </w:pPr>
      <w:r>
        <w:rPr>
          <w:noProof/>
          <w:lang w:eastAsia="el-GR"/>
        </w:rPr>
        <w:drawing>
          <wp:inline distT="0" distB="0" distL="0" distR="0" wp14:anchorId="27D8E2F6" wp14:editId="677964C1">
            <wp:extent cx="693134" cy="2160000"/>
            <wp:effectExtent l="0" t="0" r="0" b="0"/>
            <wp:docPr id="3" name="Picture 3" descr="[App Design Served'] GYMflow by Marc-Antoine Roy Wireframing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Design Served'] GYMflow by Marc-Antoine Roy Wireframing ...: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138" b="58432"/>
                    <a:stretch/>
                  </pic:blipFill>
                  <pic:spPr bwMode="auto">
                    <a:xfrm>
                      <a:off x="0" y="0"/>
                      <a:ext cx="693134" cy="2160000"/>
                    </a:xfrm>
                    <a:prstGeom prst="rect">
                      <a:avLst/>
                    </a:prstGeom>
                    <a:noFill/>
                    <a:ln>
                      <a:noFill/>
                    </a:ln>
                    <a:extLst>
                      <a:ext uri="{53640926-AAD7-44D8-BBD7-CCE9431645EC}">
                        <a14:shadowObscured xmlns:a14="http://schemas.microsoft.com/office/drawing/2010/main"/>
                      </a:ext>
                    </a:extLst>
                  </pic:spPr>
                </pic:pic>
              </a:graphicData>
            </a:graphic>
          </wp:inline>
        </w:drawing>
      </w:r>
      <w:r w:rsidR="005274AA" w:rsidRPr="00362D04">
        <w:rPr>
          <w:lang w:val="en-US"/>
        </w:rPr>
        <w:t xml:space="preserve"> </w:t>
      </w:r>
      <w:r w:rsidR="005274AA" w:rsidRPr="005274AA">
        <w:rPr>
          <w:noProof/>
          <w:lang w:eastAsia="el-GR"/>
        </w:rPr>
        <w:drawing>
          <wp:inline distT="0" distB="0" distL="0" distR="0" wp14:anchorId="3024B1C6" wp14:editId="0AC4CEBA">
            <wp:extent cx="2251855" cy="2160000"/>
            <wp:effectExtent l="0" t="0" r="0" b="0"/>
            <wp:docPr id="5" name="Picture 5" descr="Core Mobile App Landing Theme by Pierre Marais, via Beh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Mobile App Landing Theme by Pierre Marais, via Behance: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0071" b="18021"/>
                    <a:stretch/>
                  </pic:blipFill>
                  <pic:spPr bwMode="auto">
                    <a:xfrm>
                      <a:off x="0" y="0"/>
                      <a:ext cx="2251855" cy="2160000"/>
                    </a:xfrm>
                    <a:prstGeom prst="rect">
                      <a:avLst/>
                    </a:prstGeom>
                    <a:noFill/>
                    <a:ln>
                      <a:noFill/>
                    </a:ln>
                    <a:extLst>
                      <a:ext uri="{53640926-AAD7-44D8-BBD7-CCE9431645EC}">
                        <a14:shadowObscured xmlns:a14="http://schemas.microsoft.com/office/drawing/2010/main"/>
                      </a:ext>
                    </a:extLst>
                  </pic:spPr>
                </pic:pic>
              </a:graphicData>
            </a:graphic>
          </wp:inline>
        </w:drawing>
      </w:r>
    </w:p>
    <w:sectPr w:rsidR="0045479C" w:rsidRPr="004547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AEF"/>
    <w:multiLevelType w:val="hybridMultilevel"/>
    <w:tmpl w:val="8E8E7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031080"/>
    <w:multiLevelType w:val="hybridMultilevel"/>
    <w:tmpl w:val="40161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9C"/>
    <w:rsid w:val="00152202"/>
    <w:rsid w:val="001E7665"/>
    <w:rsid w:val="00342C06"/>
    <w:rsid w:val="00362D04"/>
    <w:rsid w:val="0042644B"/>
    <w:rsid w:val="0045479C"/>
    <w:rsid w:val="005274AA"/>
    <w:rsid w:val="00910E21"/>
    <w:rsid w:val="009E62BB"/>
    <w:rsid w:val="00C5292F"/>
    <w:rsid w:val="00C708A3"/>
    <w:rsid w:val="00CA5DFB"/>
    <w:rsid w:val="00CD66CE"/>
    <w:rsid w:val="00E219D6"/>
    <w:rsid w:val="00E227D9"/>
    <w:rsid w:val="00E94904"/>
    <w:rsid w:val="00F10AC2"/>
    <w:rsid w:val="00F767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04"/>
    <w:pPr>
      <w:ind w:left="720"/>
      <w:contextualSpacing/>
    </w:pPr>
  </w:style>
  <w:style w:type="paragraph" w:styleId="BalloonText">
    <w:name w:val="Balloon Text"/>
    <w:basedOn w:val="Normal"/>
    <w:link w:val="BalloonTextChar"/>
    <w:uiPriority w:val="99"/>
    <w:semiHidden/>
    <w:unhideWhenUsed/>
    <w:rsid w:val="00C5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04"/>
    <w:pPr>
      <w:ind w:left="720"/>
      <w:contextualSpacing/>
    </w:pPr>
  </w:style>
  <w:style w:type="paragraph" w:styleId="BalloonText">
    <w:name w:val="Balloon Text"/>
    <w:basedOn w:val="Normal"/>
    <w:link w:val="BalloonTextChar"/>
    <w:uiPriority w:val="99"/>
    <w:semiHidden/>
    <w:unhideWhenUsed/>
    <w:rsid w:val="00C5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227</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Akis Loupasis</dc:creator>
  <cp:lastModifiedBy>Akis Loupasis</cp:lastModifiedBy>
  <cp:revision>10</cp:revision>
  <dcterms:created xsi:type="dcterms:W3CDTF">2016-04-20T08:28:00Z</dcterms:created>
  <dcterms:modified xsi:type="dcterms:W3CDTF">2016-04-20T10:02:00Z</dcterms:modified>
</cp:coreProperties>
</file>