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44B" w:rsidRPr="00542ECB" w:rsidRDefault="00542ECB">
      <w:pPr>
        <w:rPr>
          <w:rFonts w:ascii="Times" w:hAnsi="Times" w:cs="Times"/>
          <w:color w:val="262626"/>
        </w:rPr>
      </w:pPr>
      <w:r w:rsidRPr="00542ECB">
        <w:rPr>
          <w:rFonts w:ascii="Times" w:hAnsi="Times" w:cs="Times"/>
          <w:color w:val="262626"/>
        </w:rPr>
        <w:t>Cummins have been making reliable engines for almost a century. It's a name you know and a name you trust. Our 55kVA diesel generator has that Cummins reliability at its core, surrounded by one of the best canopies and feature sets you can find in the country. Water cooling, a 24-hour fuel tank, top of the line safety features, a tough outdoor ready exterior and a silenced canopy aren't added bonuses, they're standard. All of this and the piece of mind of a Cummins Australian warranty makes for a prime piece of machinery. This is one basket you can put all your eggs into with confidence.</w:t>
      </w:r>
    </w:p>
    <w:p w:rsidR="00542ECB" w:rsidRDefault="00542ECB">
      <w:pPr>
        <w:rPr>
          <w:rFonts w:ascii="Times" w:hAnsi="Times" w:cs="Times"/>
          <w:color w:val="262626"/>
          <w:sz w:val="26"/>
          <w:szCs w:val="26"/>
        </w:rPr>
      </w:pPr>
    </w:p>
    <w:p w:rsidR="00542ECB" w:rsidRPr="00542ECB" w:rsidRDefault="00542ECB" w:rsidP="00542ECB">
      <w:pPr>
        <w:widowControl w:val="0"/>
        <w:autoSpaceDE w:val="0"/>
        <w:autoSpaceDN w:val="0"/>
        <w:adjustRightInd w:val="0"/>
        <w:rPr>
          <w:rFonts w:ascii="Times" w:hAnsi="Times" w:cs="Helvetica Neue"/>
          <w:color w:val="262626"/>
        </w:rPr>
      </w:pPr>
      <w:r w:rsidRPr="00542ECB">
        <w:rPr>
          <w:rFonts w:ascii="Times" w:hAnsi="Times" w:cs="Helvetica Neue"/>
          <w:color w:val="262626"/>
        </w:rPr>
        <w:t>We can provide a tailored power solution for your event, no matter the size. You can also choose to have our electricians connect your equipment, to ensure everything goes smoothly.</w:t>
      </w:r>
    </w:p>
    <w:p w:rsidR="00542ECB" w:rsidRDefault="00542ECB" w:rsidP="00542ECB">
      <w:pPr>
        <w:rPr>
          <w:rFonts w:ascii="Times" w:hAnsi="Times" w:cs="Helvetica Neue"/>
          <w:color w:val="262626"/>
        </w:rPr>
      </w:pPr>
      <w:r w:rsidRPr="00542ECB">
        <w:rPr>
          <w:rFonts w:ascii="Times" w:hAnsi="Times" w:cs="Helvetica Neue"/>
          <w:color w:val="262626"/>
        </w:rPr>
        <w:t xml:space="preserve">We will work in close cooperation to ensure our staff and equipment </w:t>
      </w:r>
      <w:proofErr w:type="gramStart"/>
      <w:r w:rsidRPr="00542ECB">
        <w:rPr>
          <w:rFonts w:ascii="Times" w:hAnsi="Times" w:cs="Helvetica Neue"/>
          <w:color w:val="262626"/>
        </w:rPr>
        <w:t>perform</w:t>
      </w:r>
      <w:proofErr w:type="gramEnd"/>
      <w:r w:rsidRPr="00542ECB">
        <w:rPr>
          <w:rFonts w:ascii="Times" w:hAnsi="Times" w:cs="Helvetica Neue"/>
          <w:color w:val="262626"/>
        </w:rPr>
        <w:t xml:space="preserve"> flawlessly.</w:t>
      </w:r>
    </w:p>
    <w:p w:rsidR="00542ECB" w:rsidRDefault="00542ECB" w:rsidP="00542ECB">
      <w:pPr>
        <w:rPr>
          <w:rFonts w:ascii="Times" w:hAnsi="Times" w:cs="Helvetica Neue"/>
          <w:color w:val="262626"/>
        </w:rPr>
      </w:pPr>
    </w:p>
    <w:p w:rsidR="00542ECB" w:rsidRPr="00542ECB" w:rsidRDefault="00542ECB" w:rsidP="00542ECB">
      <w:pPr>
        <w:widowControl w:val="0"/>
        <w:autoSpaceDE w:val="0"/>
        <w:autoSpaceDN w:val="0"/>
        <w:adjustRightInd w:val="0"/>
        <w:rPr>
          <w:rFonts w:ascii="Times" w:hAnsi="Times" w:cs="Helvetica Neue"/>
          <w:color w:val="262626"/>
        </w:rPr>
      </w:pPr>
      <w:r w:rsidRPr="00542ECB">
        <w:rPr>
          <w:rFonts w:ascii="Times" w:hAnsi="Times" w:cs="Helvetica Neue"/>
          <w:color w:val="262626"/>
        </w:rPr>
        <w:t xml:space="preserve">Our </w:t>
      </w:r>
      <w:proofErr w:type="gramStart"/>
      <w:r w:rsidRPr="00542ECB">
        <w:rPr>
          <w:rFonts w:ascii="Times" w:hAnsi="Times" w:cs="Helvetica Neue"/>
          <w:color w:val="262626"/>
        </w:rPr>
        <w:t>staff are</w:t>
      </w:r>
      <w:proofErr w:type="gramEnd"/>
      <w:r w:rsidRPr="00542ECB">
        <w:rPr>
          <w:rFonts w:ascii="Times" w:hAnsi="Times" w:cs="Helvetica Neue"/>
          <w:color w:val="262626"/>
        </w:rPr>
        <w:t xml:space="preserve"> available to you 24 hours a day. We don't rely on answering services. We guarantee you'll always speak to a knowledgeable member of staff anytime of the day or night.</w:t>
      </w:r>
    </w:p>
    <w:p w:rsidR="00542ECB" w:rsidRPr="00542ECB" w:rsidRDefault="00542ECB" w:rsidP="00542ECB">
      <w:pPr>
        <w:widowControl w:val="0"/>
        <w:autoSpaceDE w:val="0"/>
        <w:autoSpaceDN w:val="0"/>
        <w:adjustRightInd w:val="0"/>
        <w:rPr>
          <w:rFonts w:ascii="Times" w:hAnsi="Times" w:cs="Helvetica Neue"/>
          <w:color w:val="262626"/>
        </w:rPr>
      </w:pPr>
      <w:r w:rsidRPr="00542ECB">
        <w:rPr>
          <w:rFonts w:ascii="Times" w:hAnsi="Times" w:cs="Helvetica Neue"/>
          <w:color w:val="262626"/>
        </w:rPr>
        <w:t>You may choose to have our staff onsite for the entire rental period or during critical periods.</w:t>
      </w:r>
    </w:p>
    <w:p w:rsidR="00542ECB" w:rsidRPr="00542ECB" w:rsidRDefault="00542ECB" w:rsidP="00542ECB">
      <w:pPr>
        <w:widowControl w:val="0"/>
        <w:autoSpaceDE w:val="0"/>
        <w:autoSpaceDN w:val="0"/>
        <w:adjustRightInd w:val="0"/>
        <w:rPr>
          <w:rFonts w:ascii="Times" w:hAnsi="Times" w:cs="Helvetica Neue"/>
          <w:color w:val="262626"/>
        </w:rPr>
      </w:pPr>
      <w:r w:rsidRPr="00542ECB">
        <w:rPr>
          <w:rFonts w:ascii="Times" w:hAnsi="Times" w:cs="Helvetica Neue"/>
          <w:color w:val="262626"/>
        </w:rPr>
        <w:t xml:space="preserve">We will work in close cooperation to ensure our staff and equipment </w:t>
      </w:r>
      <w:proofErr w:type="gramStart"/>
      <w:r w:rsidRPr="00542ECB">
        <w:rPr>
          <w:rFonts w:ascii="Times" w:hAnsi="Times" w:cs="Helvetica Neue"/>
          <w:color w:val="262626"/>
        </w:rPr>
        <w:t>perform</w:t>
      </w:r>
      <w:proofErr w:type="gramEnd"/>
      <w:r w:rsidRPr="00542ECB">
        <w:rPr>
          <w:rFonts w:ascii="Times" w:hAnsi="Times" w:cs="Helvetica Neue"/>
          <w:color w:val="262626"/>
        </w:rPr>
        <w:t xml:space="preserve"> flawlessly.</w:t>
      </w:r>
    </w:p>
    <w:p w:rsidR="00542ECB" w:rsidRPr="00542ECB" w:rsidRDefault="00542ECB" w:rsidP="00542ECB">
      <w:pPr>
        <w:rPr>
          <w:rFonts w:ascii="Times" w:hAnsi="Times"/>
        </w:rPr>
      </w:pPr>
      <w:r w:rsidRPr="00542ECB">
        <w:rPr>
          <w:rFonts w:ascii="Times" w:hAnsi="Times" w:cs="Helvetica Neue"/>
          <w:color w:val="262626"/>
        </w:rPr>
        <w:t>Our technicians are always mindful of th</w:t>
      </w:r>
      <w:bookmarkStart w:id="0" w:name="_GoBack"/>
      <w:bookmarkEnd w:id="0"/>
      <w:r w:rsidRPr="00542ECB">
        <w:rPr>
          <w:rFonts w:ascii="Times" w:hAnsi="Times" w:cs="Helvetica Neue"/>
          <w:color w:val="262626"/>
        </w:rPr>
        <w:t xml:space="preserve">e </w:t>
      </w:r>
      <w:proofErr w:type="gramStart"/>
      <w:r w:rsidRPr="00542ECB">
        <w:rPr>
          <w:rFonts w:ascii="Times" w:hAnsi="Times" w:cs="Helvetica Neue"/>
          <w:color w:val="262626"/>
        </w:rPr>
        <w:t>clients</w:t>
      </w:r>
      <w:proofErr w:type="gramEnd"/>
      <w:r w:rsidRPr="00542ECB">
        <w:rPr>
          <w:rFonts w:ascii="Times" w:hAnsi="Times" w:cs="Helvetica Neue"/>
          <w:color w:val="262626"/>
        </w:rPr>
        <w:t xml:space="preserve"> needs and expectations.</w:t>
      </w:r>
    </w:p>
    <w:sectPr w:rsidR="00542ECB" w:rsidRPr="00542ECB" w:rsidSect="0088544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CB"/>
    <w:rsid w:val="00542ECB"/>
    <w:rsid w:val="0088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80BB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1112</Characters>
  <Application>Microsoft Macintosh Word</Application>
  <DocSecurity>0</DocSecurity>
  <Lines>9</Lines>
  <Paragraphs>2</Paragraphs>
  <ScaleCrop>false</ScaleCrop>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Robinson</dc:creator>
  <cp:keywords/>
  <dc:description/>
  <cp:lastModifiedBy>Luke Robinson</cp:lastModifiedBy>
  <cp:revision>1</cp:revision>
  <dcterms:created xsi:type="dcterms:W3CDTF">2014-12-06T08:51:00Z</dcterms:created>
  <dcterms:modified xsi:type="dcterms:W3CDTF">2014-12-06T09:03:00Z</dcterms:modified>
</cp:coreProperties>
</file>