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EF" w:rsidRDefault="00731CEF" w:rsidP="005B3C28">
      <w:pPr>
        <w:rPr>
          <w:lang w:val="en-CA"/>
        </w:rPr>
      </w:pPr>
      <w:r>
        <w:rPr>
          <w:lang w:val="en-CA"/>
        </w:rPr>
        <w:t>TRANSLATION SHEET – LOSEV LED DOWNLIGHT</w:t>
      </w:r>
      <w:r>
        <w:rPr>
          <w:lang w:val="en-CA"/>
        </w:rPr>
        <w:tab/>
      </w:r>
      <w:r>
        <w:rPr>
          <w:lang w:val="en-CA"/>
        </w:rPr>
        <w:tab/>
        <w:t>MAY 2016</w:t>
      </w:r>
    </w:p>
    <w:p w:rsidR="0022220C" w:rsidRDefault="0022220C" w:rsidP="005B3C28">
      <w:pPr>
        <w:rPr>
          <w:lang w:val="en-CA"/>
        </w:rPr>
      </w:pPr>
      <w:r>
        <w:rPr>
          <w:lang w:val="en-CA"/>
        </w:rPr>
        <w:t>(4 pdf files – various panels)</w:t>
      </w:r>
    </w:p>
    <w:p w:rsidR="00731CEF" w:rsidRDefault="00731CEF" w:rsidP="005B3C28">
      <w:pPr>
        <w:rPr>
          <w:lang w:val="en-CA"/>
        </w:rPr>
      </w:pPr>
      <w:r>
        <w:rPr>
          <w:lang w:val="en-CA"/>
        </w:rPr>
        <w:t>_____________________________________________________________</w:t>
      </w:r>
    </w:p>
    <w:p w:rsidR="00731CEF" w:rsidRDefault="00731CEF" w:rsidP="005B3C28">
      <w:pPr>
        <w:rPr>
          <w:lang w:val="en-CA"/>
        </w:rPr>
      </w:pPr>
    </w:p>
    <w:p w:rsidR="00FA5D42" w:rsidRDefault="00BC181B" w:rsidP="005B3C28">
      <w:pPr>
        <w:rPr>
          <w:lang w:val="en-CA"/>
        </w:rPr>
      </w:pPr>
      <w:r w:rsidRPr="00BC181B">
        <w:rPr>
          <w:lang w:val="en-CA"/>
        </w:rPr>
        <w:t xml:space="preserve">French translation provided in </w:t>
      </w:r>
      <w:r w:rsidRPr="00BC181B">
        <w:rPr>
          <w:color w:val="0070C0"/>
          <w:lang w:val="en-CA"/>
        </w:rPr>
        <w:t xml:space="preserve">blue </w:t>
      </w:r>
      <w:r w:rsidRPr="00BC181B">
        <w:rPr>
          <w:lang w:val="en-CA"/>
        </w:rPr>
        <w:t xml:space="preserve">ink. </w:t>
      </w:r>
      <w:r>
        <w:rPr>
          <w:lang w:val="en-CA"/>
        </w:rPr>
        <w:t xml:space="preserve">Edits in the English text </w:t>
      </w:r>
      <w:r w:rsidR="00606CE3">
        <w:rPr>
          <w:lang w:val="en-CA"/>
        </w:rPr>
        <w:t xml:space="preserve">and regulatory comments </w:t>
      </w:r>
      <w:r>
        <w:rPr>
          <w:lang w:val="en-CA"/>
        </w:rPr>
        <w:t xml:space="preserve">are in </w:t>
      </w:r>
      <w:r w:rsidRPr="00BC181B">
        <w:rPr>
          <w:color w:val="FF0000"/>
          <w:lang w:val="en-CA"/>
        </w:rPr>
        <w:t>red</w:t>
      </w:r>
      <w:r>
        <w:rPr>
          <w:lang w:val="en-CA"/>
        </w:rPr>
        <w:t xml:space="preserve"> ink.</w:t>
      </w:r>
    </w:p>
    <w:p w:rsidR="00731CEF" w:rsidRPr="00BC181B" w:rsidRDefault="00731CEF" w:rsidP="005B3C28">
      <w:pPr>
        <w:rPr>
          <w:lang w:val="en-CA"/>
        </w:rPr>
      </w:pPr>
      <w:r>
        <w:rPr>
          <w:lang w:val="en-CA"/>
        </w:rPr>
        <w:t>-------------------------------------</w:t>
      </w:r>
    </w:p>
    <w:p w:rsidR="00FA5D42" w:rsidRPr="00BC181B" w:rsidRDefault="00FA5D42" w:rsidP="005B3C28">
      <w:pPr>
        <w:rPr>
          <w:lang w:val="en-CA"/>
        </w:rPr>
      </w:pPr>
    </w:p>
    <w:p w:rsidR="00FA5D42" w:rsidRPr="00E75311" w:rsidRDefault="00E7445B" w:rsidP="005B3C28">
      <w:pPr>
        <w:rPr>
          <w:lang w:val="en-CA"/>
        </w:rPr>
      </w:pPr>
      <w:r>
        <w:rPr>
          <w:lang w:val="en-CA"/>
        </w:rPr>
        <w:t xml:space="preserve">Pdf #1: </w:t>
      </w:r>
      <w:r w:rsidR="00FA5D42" w:rsidRPr="00E75311">
        <w:rPr>
          <w:lang w:val="en-CA"/>
        </w:rPr>
        <w:t>Principal Display Panel (face</w:t>
      </w:r>
      <w:r w:rsidR="00E75311" w:rsidRPr="00E75311">
        <w:rPr>
          <w:lang w:val="en-CA"/>
        </w:rPr>
        <w:t>_side pdf</w:t>
      </w:r>
      <w:r w:rsidR="00FA5D42" w:rsidRPr="00E75311">
        <w:rPr>
          <w:lang w:val="en-CA"/>
        </w:rPr>
        <w:t>)</w:t>
      </w:r>
    </w:p>
    <w:p w:rsidR="00FA5D42" w:rsidRPr="00E75311" w:rsidRDefault="007B17E0" w:rsidP="005B3C28">
      <w:pPr>
        <w:rPr>
          <w:lang w:val="en-CA"/>
        </w:rPr>
      </w:pPr>
      <w:r w:rsidRPr="00FA5D42">
        <w:rPr>
          <w:noProof/>
        </w:rPr>
        <w:drawing>
          <wp:anchor distT="0" distB="0" distL="114300" distR="114300" simplePos="0" relativeHeight="251658240" behindDoc="0" locked="0" layoutInCell="1" allowOverlap="1" wp14:anchorId="216AE008" wp14:editId="1C215A77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2590800" cy="86804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42" w:rsidRPr="00E75311">
        <w:rPr>
          <w:lang w:val="en-CA"/>
        </w:rPr>
        <w:t xml:space="preserve">1. </w:t>
      </w:r>
    </w:p>
    <w:p w:rsidR="00DB2EA6" w:rsidRPr="00E75311" w:rsidRDefault="00DB2EA6" w:rsidP="005B3C28">
      <w:pPr>
        <w:rPr>
          <w:lang w:val="en-CA"/>
        </w:rPr>
      </w:pPr>
    </w:p>
    <w:p w:rsidR="00FA5D42" w:rsidRPr="00E75311" w:rsidRDefault="00E75311" w:rsidP="005B3C28">
      <w:pPr>
        <w:rPr>
          <w:color w:val="0070C0"/>
        </w:rPr>
      </w:pPr>
      <w:r w:rsidRPr="00E75311">
        <w:rPr>
          <w:color w:val="0070C0"/>
        </w:rPr>
        <w:t>PLAFONNIER</w:t>
      </w:r>
      <w:r w:rsidR="00FA5D42" w:rsidRPr="00E75311">
        <w:rPr>
          <w:color w:val="0070C0"/>
        </w:rPr>
        <w:t xml:space="preserve"> LED</w:t>
      </w:r>
    </w:p>
    <w:p w:rsidR="00FA5D42" w:rsidRPr="00E75311" w:rsidRDefault="00FA5D42" w:rsidP="005B3C28">
      <w:pPr>
        <w:rPr>
          <w:color w:val="0070C0"/>
        </w:rPr>
      </w:pPr>
      <w:r w:rsidRPr="00E75311">
        <w:rPr>
          <w:color w:val="0070C0"/>
        </w:rPr>
        <w:t>à intensité réglable</w:t>
      </w:r>
    </w:p>
    <w:p w:rsidR="00FA5D42" w:rsidRPr="00E75311" w:rsidRDefault="00FA5D42" w:rsidP="005B3C28">
      <w:pPr>
        <w:rPr>
          <w:color w:val="0070C0"/>
        </w:rPr>
      </w:pPr>
      <w:r w:rsidRPr="00E75311">
        <w:rPr>
          <w:color w:val="0070C0"/>
        </w:rPr>
        <w:t>10 cm, 8 W</w:t>
      </w:r>
    </w:p>
    <w:p w:rsidR="00DB2EA6" w:rsidRDefault="00DB2EA6" w:rsidP="005B3C28"/>
    <w:p w:rsidR="00DB2EA6" w:rsidRPr="000E747C" w:rsidRDefault="00DB2EA6" w:rsidP="005B3C28">
      <w:pPr>
        <w:rPr>
          <w:sz w:val="4"/>
          <w:szCs w:val="4"/>
        </w:rPr>
      </w:pPr>
    </w:p>
    <w:p w:rsidR="00DB2EA6" w:rsidRPr="000E747C" w:rsidRDefault="000E747C" w:rsidP="005B3C28">
      <w:pPr>
        <w:rPr>
          <w:color w:val="FF0000"/>
          <w:lang w:val="en-CA"/>
        </w:rPr>
      </w:pPr>
      <w:r w:rsidRPr="000E747C">
        <w:rPr>
          <w:color w:val="FF0000"/>
          <w:lang w:val="en-CA"/>
        </w:rPr>
        <w:t xml:space="preserve">Please see </w:t>
      </w:r>
      <w:r>
        <w:rPr>
          <w:color w:val="FF0000"/>
          <w:lang w:val="en-CA"/>
        </w:rPr>
        <w:t>Regulatory Compliance S</w:t>
      </w:r>
      <w:r w:rsidRPr="000E747C">
        <w:rPr>
          <w:color w:val="FF0000"/>
          <w:lang w:val="en-CA"/>
        </w:rPr>
        <w:t>heet</w:t>
      </w:r>
      <w:r>
        <w:rPr>
          <w:color w:val="FF0000"/>
          <w:lang w:val="en-CA"/>
        </w:rPr>
        <w:t>,</w:t>
      </w:r>
      <w:r w:rsidRPr="000E747C">
        <w:rPr>
          <w:color w:val="FF0000"/>
          <w:lang w:val="en-CA"/>
        </w:rPr>
        <w:t xml:space="preserve"> note no. 2 (net quantity) </w:t>
      </w:r>
      <w:r>
        <w:rPr>
          <w:color w:val="FF0000"/>
          <w:lang w:val="en-CA"/>
        </w:rPr>
        <w:t>for guidance on the minimum type height for the product identity, i.e.: led downlight. There is a table to follow in order to meet the minimum type height requirement.</w:t>
      </w:r>
      <w:r w:rsidRPr="000E747C">
        <w:rPr>
          <w:color w:val="FF0000"/>
          <w:lang w:val="en-CA"/>
        </w:rPr>
        <w:t xml:space="preserve"> </w:t>
      </w:r>
    </w:p>
    <w:p w:rsidR="000E747C" w:rsidRPr="000E747C" w:rsidRDefault="000E747C" w:rsidP="005B3C28">
      <w:pPr>
        <w:rPr>
          <w:lang w:val="en-CA"/>
        </w:rPr>
      </w:pPr>
    </w:p>
    <w:p w:rsidR="000E747C" w:rsidRPr="000E747C" w:rsidRDefault="000E747C" w:rsidP="005B3C28">
      <w:pPr>
        <w:rPr>
          <w:lang w:val="en-CA"/>
        </w:rPr>
      </w:pPr>
    </w:p>
    <w:p w:rsidR="00DB2EA6" w:rsidRDefault="00DB2EA6" w:rsidP="005B3C28">
      <w:r>
        <w:t>2.</w:t>
      </w:r>
      <w:r w:rsidR="00606CE3">
        <w:t xml:space="preserve">  </w:t>
      </w:r>
    </w:p>
    <w:p w:rsidR="00731CEF" w:rsidRDefault="00846089" w:rsidP="005B3C28">
      <w:pPr>
        <w:rPr>
          <w:color w:val="0070C0"/>
          <w:sz w:val="10"/>
          <w:szCs w:val="10"/>
        </w:rPr>
      </w:pPr>
      <w:r w:rsidRPr="0084608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209800" cy="1454899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5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6089" w:rsidRDefault="00356DB8" w:rsidP="005B3C28">
      <w:r>
        <w:rPr>
          <w:color w:val="0070C0"/>
        </w:rPr>
        <w:t xml:space="preserve">/ </w:t>
      </w:r>
      <w:r w:rsidRPr="00606CE3">
        <w:rPr>
          <w:color w:val="0070C0"/>
        </w:rPr>
        <w:t>Puissance</w:t>
      </w:r>
    </w:p>
    <w:p w:rsidR="00846089" w:rsidRPr="00606CE3" w:rsidRDefault="00846089" w:rsidP="005B3C28">
      <w:pPr>
        <w:rPr>
          <w:color w:val="0070C0"/>
        </w:rPr>
      </w:pPr>
      <w:r w:rsidRPr="00606CE3">
        <w:rPr>
          <w:color w:val="0070C0"/>
        </w:rPr>
        <w:t>8 Watts</w:t>
      </w:r>
    </w:p>
    <w:p w:rsidR="00846089" w:rsidRPr="00606CE3" w:rsidRDefault="00846089" w:rsidP="005B3C28">
      <w:pPr>
        <w:rPr>
          <w:color w:val="0070C0"/>
        </w:rPr>
      </w:pPr>
    </w:p>
    <w:p w:rsidR="00356DB8" w:rsidRPr="00356DB8" w:rsidRDefault="00356DB8" w:rsidP="005B3C28">
      <w:pPr>
        <w:rPr>
          <w:color w:val="0070C0"/>
          <w:lang w:val="en-CA"/>
        </w:rPr>
      </w:pPr>
      <w:r>
        <w:rPr>
          <w:color w:val="FF0000"/>
          <w:lang w:val="en-CA"/>
        </w:rPr>
        <w:t xml:space="preserve">Insert a space between </w:t>
      </w:r>
      <w:r>
        <w:rPr>
          <w:color w:val="FF0000"/>
          <w:lang w:val="en-CA"/>
        </w:rPr>
        <w:t>5</w:t>
      </w:r>
      <w:r>
        <w:rPr>
          <w:color w:val="FF0000"/>
          <w:lang w:val="en-CA"/>
        </w:rPr>
        <w:t>0 and</w:t>
      </w:r>
      <w:r>
        <w:rPr>
          <w:color w:val="FF0000"/>
          <w:lang w:val="en-CA"/>
        </w:rPr>
        <w:t xml:space="preserve"> W</w:t>
      </w:r>
    </w:p>
    <w:p w:rsidR="00846089" w:rsidRPr="00356DB8" w:rsidRDefault="00356DB8" w:rsidP="005B3C28">
      <w:pPr>
        <w:rPr>
          <w:lang w:val="en-CA"/>
        </w:rPr>
      </w:pPr>
      <w:r w:rsidRPr="00356DB8">
        <w:rPr>
          <w:lang w:val="en-CA"/>
        </w:rPr>
        <w:t>5</w:t>
      </w:r>
      <w:r w:rsidRPr="00356DB8">
        <w:rPr>
          <w:highlight w:val="yellow"/>
          <w:lang w:val="en-CA"/>
        </w:rPr>
        <w:t>0 W</w:t>
      </w:r>
    </w:p>
    <w:p w:rsidR="00606CE3" w:rsidRPr="00356DB8" w:rsidRDefault="00606CE3" w:rsidP="005B3C28">
      <w:pPr>
        <w:rPr>
          <w:color w:val="0070C0"/>
          <w:sz w:val="10"/>
          <w:szCs w:val="10"/>
          <w:lang w:val="en-CA"/>
        </w:rPr>
      </w:pPr>
    </w:p>
    <w:p w:rsidR="00356DB8" w:rsidRPr="00356DB8" w:rsidRDefault="00356DB8" w:rsidP="005B3C28">
      <w:pPr>
        <w:rPr>
          <w:lang w:val="en-CA"/>
        </w:rPr>
      </w:pPr>
      <w:r>
        <w:rPr>
          <w:lang w:val="en-CA"/>
        </w:rPr>
        <w:t xml:space="preserve">Rest is </w:t>
      </w:r>
      <w:r w:rsidRPr="00356DB8">
        <w:rPr>
          <w:lang w:val="en-CA"/>
        </w:rPr>
        <w:t>OK</w:t>
      </w:r>
    </w:p>
    <w:p w:rsidR="00356DB8" w:rsidRPr="00356DB8" w:rsidRDefault="00356DB8" w:rsidP="005B3C28">
      <w:pPr>
        <w:rPr>
          <w:color w:val="0070C0"/>
          <w:lang w:val="en-CA"/>
        </w:rPr>
      </w:pPr>
    </w:p>
    <w:p w:rsidR="00356DB8" w:rsidRPr="00356DB8" w:rsidRDefault="00356DB8" w:rsidP="005B3C28">
      <w:pPr>
        <w:rPr>
          <w:color w:val="0070C0"/>
          <w:lang w:val="en-CA"/>
        </w:rPr>
      </w:pPr>
    </w:p>
    <w:p w:rsidR="00606CE3" w:rsidRPr="00356DB8" w:rsidRDefault="00606CE3" w:rsidP="005B3C28">
      <w:pPr>
        <w:rPr>
          <w:color w:val="0070C0"/>
          <w:lang w:val="en-CA"/>
        </w:rPr>
      </w:pPr>
    </w:p>
    <w:p w:rsidR="00606CE3" w:rsidRPr="00A164AD" w:rsidRDefault="00606CE3" w:rsidP="005B3C28">
      <w:pPr>
        <w:rPr>
          <w:lang w:val="en-CA"/>
        </w:rPr>
      </w:pPr>
      <w:r w:rsidRPr="00A164AD">
        <w:rPr>
          <w:lang w:val="en-CA"/>
        </w:rPr>
        <w:t>3.</w:t>
      </w:r>
    </w:p>
    <w:p w:rsidR="00606CE3" w:rsidRPr="00A164AD" w:rsidRDefault="00606CE3" w:rsidP="005B3C28">
      <w:pPr>
        <w:rPr>
          <w:lang w:val="en-CA"/>
        </w:rPr>
      </w:pPr>
      <w:r w:rsidRPr="00606CE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1143000" y="266700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57912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6CE3" w:rsidRDefault="00A164AD" w:rsidP="005B3C28">
      <w:pPr>
        <w:rPr>
          <w:color w:val="FF0000"/>
          <w:lang w:val="en-CA"/>
        </w:rPr>
      </w:pPr>
      <w:r>
        <w:rPr>
          <w:color w:val="FF0000"/>
          <w:lang w:val="en-CA"/>
        </w:rPr>
        <w:t xml:space="preserve">Insert a space between 3000 and </w:t>
      </w:r>
      <w:r w:rsidR="00356DB8">
        <w:rPr>
          <w:color w:val="FF0000"/>
          <w:lang w:val="en-CA"/>
        </w:rPr>
        <w:t xml:space="preserve">K and </w:t>
      </w:r>
      <w:r>
        <w:rPr>
          <w:color w:val="FF0000"/>
          <w:lang w:val="en-CA"/>
        </w:rPr>
        <w:t xml:space="preserve">insert </w:t>
      </w:r>
      <w:r w:rsidR="00356DB8">
        <w:rPr>
          <w:color w:val="FF0000"/>
          <w:lang w:val="en-CA"/>
        </w:rPr>
        <w:t xml:space="preserve">degree symbol, i.e. </w:t>
      </w:r>
      <w:r w:rsidRPr="00A164AD">
        <w:rPr>
          <w:color w:val="FF0000"/>
          <w:lang w:val="en-CA"/>
        </w:rPr>
        <w:t>°K</w:t>
      </w:r>
      <w:r w:rsidR="00606CE3" w:rsidRPr="00606CE3">
        <w:rPr>
          <w:color w:val="FF0000"/>
          <w:lang w:val="en-CA"/>
        </w:rPr>
        <w:t>.</w:t>
      </w:r>
      <w:r>
        <w:rPr>
          <w:color w:val="FF0000"/>
          <w:lang w:val="en-CA"/>
        </w:rPr>
        <w:t xml:space="preserve">  Should be:</w:t>
      </w:r>
    </w:p>
    <w:p w:rsidR="00A164AD" w:rsidRDefault="00A164AD" w:rsidP="005B3C28">
      <w:pPr>
        <w:rPr>
          <w:color w:val="FF0000"/>
          <w:lang w:val="en-CA"/>
        </w:rPr>
      </w:pPr>
      <w:r>
        <w:rPr>
          <w:color w:val="FF0000"/>
          <w:lang w:val="en-CA"/>
        </w:rPr>
        <w:t>300</w:t>
      </w:r>
      <w:r w:rsidRPr="00731CEF">
        <w:rPr>
          <w:color w:val="FF0000"/>
          <w:highlight w:val="yellow"/>
          <w:lang w:val="en-CA"/>
        </w:rPr>
        <w:t xml:space="preserve">0 </w:t>
      </w:r>
      <w:r w:rsidRPr="00731CEF">
        <w:rPr>
          <w:color w:val="FF0000"/>
          <w:highlight w:val="yellow"/>
          <w:lang w:val="en-CA"/>
        </w:rPr>
        <w:t>°K</w:t>
      </w:r>
      <w:r>
        <w:rPr>
          <w:color w:val="FF0000"/>
          <w:lang w:val="en-CA"/>
        </w:rPr>
        <w:t xml:space="preserve">  </w:t>
      </w:r>
    </w:p>
    <w:p w:rsidR="00A164AD" w:rsidRPr="00606CE3" w:rsidRDefault="00A164AD" w:rsidP="005B3C28">
      <w:pPr>
        <w:rPr>
          <w:color w:val="FF0000"/>
          <w:lang w:val="en-CA"/>
        </w:rPr>
      </w:pPr>
    </w:p>
    <w:p w:rsidR="00606CE3" w:rsidRDefault="00606CE3" w:rsidP="005B3C28">
      <w:pPr>
        <w:rPr>
          <w:lang w:val="en-CA"/>
        </w:rPr>
      </w:pPr>
    </w:p>
    <w:p w:rsidR="00470642" w:rsidRDefault="00470642" w:rsidP="005B3C28">
      <w:pPr>
        <w:rPr>
          <w:lang w:val="en-CA"/>
        </w:rPr>
      </w:pPr>
    </w:p>
    <w:p w:rsidR="00A164AD" w:rsidRDefault="00606CE3" w:rsidP="005B3C28">
      <w:pPr>
        <w:rPr>
          <w:lang w:val="en-CA"/>
        </w:rPr>
      </w:pPr>
      <w:r>
        <w:rPr>
          <w:lang w:val="en-CA"/>
        </w:rPr>
        <w:t>4.</w:t>
      </w:r>
      <w:r w:rsidR="00356DB8">
        <w:rPr>
          <w:lang w:val="en-CA"/>
        </w:rPr>
        <w:t xml:space="preserve">  This is OK. No change.</w:t>
      </w:r>
    </w:p>
    <w:p w:rsidR="00A164AD" w:rsidRDefault="00A164AD" w:rsidP="005B3C28">
      <w:pPr>
        <w:rPr>
          <w:lang w:val="en-CA"/>
        </w:rPr>
      </w:pPr>
      <w:r w:rsidRPr="00A164AD">
        <w:rPr>
          <w:noProof/>
        </w:rPr>
        <w:drawing>
          <wp:inline distT="0" distB="0" distL="0" distR="0">
            <wp:extent cx="2420216" cy="7620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75" cy="77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4AD" w:rsidRDefault="00A164AD" w:rsidP="005B3C28">
      <w:pPr>
        <w:rPr>
          <w:lang w:val="en-CA"/>
        </w:rPr>
      </w:pPr>
    </w:p>
    <w:p w:rsidR="00356DB8" w:rsidRDefault="00356DB8" w:rsidP="005B3C28">
      <w:pPr>
        <w:rPr>
          <w:lang w:val="en-CA"/>
        </w:rPr>
      </w:pPr>
      <w:r>
        <w:rPr>
          <w:lang w:val="en-CA"/>
        </w:rPr>
        <w:t>5.</w:t>
      </w:r>
      <w:r w:rsidR="002F3179">
        <w:rPr>
          <w:lang w:val="en-CA"/>
        </w:rPr>
        <w:t xml:space="preserve">  Correction and French missing for ‘hours’</w:t>
      </w:r>
    </w:p>
    <w:p w:rsidR="00356DB8" w:rsidRDefault="00356DB8" w:rsidP="005B3C28">
      <w:pPr>
        <w:rPr>
          <w:lang w:val="en-CA"/>
        </w:rPr>
      </w:pPr>
      <w:r w:rsidRPr="00356DB8">
        <w:rPr>
          <w:noProof/>
        </w:rPr>
        <w:lastRenderedPageBreak/>
        <w:drawing>
          <wp:inline distT="0" distB="0" distL="0" distR="0">
            <wp:extent cx="4067175" cy="26670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771" cy="28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81B" w:rsidRPr="00606CE3" w:rsidRDefault="00356DB8" w:rsidP="005B3C28">
      <w:pPr>
        <w:rPr>
          <w:lang w:val="en-CA"/>
        </w:rPr>
      </w:pPr>
      <w:r>
        <w:rPr>
          <w:lang w:val="en-CA"/>
        </w:rPr>
        <w:t xml:space="preserve">LIFE / </w:t>
      </w:r>
      <w:r w:rsidRPr="00356DB8">
        <w:rPr>
          <w:color w:val="0070C0"/>
          <w:lang w:val="en-CA"/>
        </w:rPr>
        <w:t xml:space="preserve">DURÉE </w:t>
      </w:r>
      <w:r>
        <w:rPr>
          <w:lang w:val="en-CA"/>
        </w:rPr>
        <w:t xml:space="preserve">50 000 HOURS / </w:t>
      </w:r>
      <w:r w:rsidRPr="00356DB8">
        <w:rPr>
          <w:color w:val="0070C0"/>
          <w:lang w:val="en-CA"/>
        </w:rPr>
        <w:t>HEURES</w:t>
      </w:r>
    </w:p>
    <w:p w:rsidR="00DB2EA6" w:rsidRDefault="00DB2EA6" w:rsidP="005B3C28">
      <w:pPr>
        <w:rPr>
          <w:lang w:val="en-CA"/>
        </w:rPr>
      </w:pPr>
    </w:p>
    <w:p w:rsidR="00E75311" w:rsidRDefault="00356DB8" w:rsidP="005B3C28">
      <w:pPr>
        <w:rPr>
          <w:color w:val="FF0000"/>
          <w:lang w:val="en-CA"/>
        </w:rPr>
      </w:pPr>
      <w:r>
        <w:rPr>
          <w:lang w:val="en-CA"/>
        </w:rPr>
        <w:t xml:space="preserve">6.  </w:t>
      </w:r>
      <w:r w:rsidRPr="00243C87">
        <w:rPr>
          <w:color w:val="FF0000"/>
          <w:lang w:val="en-CA"/>
        </w:rPr>
        <w:t>In the following section</w:t>
      </w:r>
      <w:r w:rsidR="00243C87">
        <w:rPr>
          <w:color w:val="FF0000"/>
          <w:lang w:val="en-CA"/>
        </w:rPr>
        <w:t>s</w:t>
      </w:r>
      <w:r w:rsidRPr="00243C87">
        <w:rPr>
          <w:color w:val="FF0000"/>
          <w:lang w:val="en-CA"/>
        </w:rPr>
        <w:t xml:space="preserve">, you need to remove any reference to cost in dollars since </w:t>
      </w:r>
      <w:r w:rsidR="00243C87" w:rsidRPr="00243C87">
        <w:rPr>
          <w:color w:val="FF0000"/>
          <w:lang w:val="en-CA"/>
        </w:rPr>
        <w:t>this may not apply to all provinces and territories.</w:t>
      </w:r>
      <w:r w:rsidR="00243C87">
        <w:rPr>
          <w:color w:val="FF0000"/>
          <w:lang w:val="en-CA"/>
        </w:rPr>
        <w:t xml:space="preserve"> Also the same information is repeated (reduction of energy used) and is redundant.</w:t>
      </w:r>
      <w:r w:rsidR="00243C87" w:rsidRPr="00243C87">
        <w:rPr>
          <w:color w:val="FF0000"/>
          <w:lang w:val="en-CA"/>
        </w:rPr>
        <w:t xml:space="preserve"> I have rewritten</w:t>
      </w:r>
      <w:r w:rsidR="00243C87">
        <w:rPr>
          <w:color w:val="FF0000"/>
          <w:lang w:val="en-CA"/>
        </w:rPr>
        <w:t xml:space="preserve">, </w:t>
      </w:r>
      <w:r w:rsidR="00243C87" w:rsidRPr="00243C87">
        <w:rPr>
          <w:color w:val="FF0000"/>
          <w:lang w:val="en-CA"/>
        </w:rPr>
        <w:t>below the paste-up</w:t>
      </w:r>
      <w:r w:rsidR="00243C87">
        <w:rPr>
          <w:color w:val="FF0000"/>
          <w:lang w:val="en-CA"/>
        </w:rPr>
        <w:t>,</w:t>
      </w:r>
      <w:r w:rsidR="00243C87" w:rsidRPr="00243C87">
        <w:rPr>
          <w:color w:val="FF0000"/>
          <w:lang w:val="en-CA"/>
        </w:rPr>
        <w:t xml:space="preserve"> </w:t>
      </w:r>
      <w:r w:rsidR="00243C87">
        <w:rPr>
          <w:color w:val="FF0000"/>
          <w:lang w:val="en-CA"/>
        </w:rPr>
        <w:t xml:space="preserve">a suggested paragraph to replace the whole </w:t>
      </w:r>
      <w:r w:rsidR="00731CEF">
        <w:rPr>
          <w:color w:val="FF0000"/>
          <w:lang w:val="en-CA"/>
        </w:rPr>
        <w:t>right</w:t>
      </w:r>
      <w:r w:rsidR="00243C87">
        <w:rPr>
          <w:color w:val="FF0000"/>
          <w:lang w:val="en-CA"/>
        </w:rPr>
        <w:t xml:space="preserve"> </w:t>
      </w:r>
      <w:r w:rsidR="00B52696">
        <w:rPr>
          <w:color w:val="FF0000"/>
          <w:lang w:val="en-CA"/>
        </w:rPr>
        <w:t>side</w:t>
      </w:r>
      <w:r w:rsidR="00243C87">
        <w:rPr>
          <w:color w:val="FF0000"/>
          <w:lang w:val="en-CA"/>
        </w:rPr>
        <w:t xml:space="preserve"> of the </w:t>
      </w:r>
      <w:r w:rsidR="00731CEF">
        <w:rPr>
          <w:color w:val="FF0000"/>
          <w:lang w:val="en-CA"/>
        </w:rPr>
        <w:t>principal display</w:t>
      </w:r>
      <w:r w:rsidR="00243C87">
        <w:rPr>
          <w:color w:val="FF0000"/>
          <w:lang w:val="en-CA"/>
        </w:rPr>
        <w:t xml:space="preserve"> panel.</w:t>
      </w:r>
      <w:r w:rsidR="00243C87" w:rsidRPr="00243C87">
        <w:rPr>
          <w:color w:val="FF0000"/>
          <w:lang w:val="en-CA"/>
        </w:rPr>
        <w:t xml:space="preserve"> </w:t>
      </w:r>
      <w:r w:rsidR="00731CEF">
        <w:rPr>
          <w:color w:val="FF0000"/>
          <w:lang w:val="en-CA"/>
        </w:rPr>
        <w:t xml:space="preserve">The French translation provided </w:t>
      </w:r>
      <w:r w:rsidR="00F45576">
        <w:rPr>
          <w:color w:val="FF0000"/>
          <w:lang w:val="en-CA"/>
        </w:rPr>
        <w:t xml:space="preserve">following the English revision </w:t>
      </w:r>
      <w:r w:rsidR="00731CEF">
        <w:rPr>
          <w:color w:val="FF0000"/>
          <w:lang w:val="en-CA"/>
        </w:rPr>
        <w:t>is based on the rewritten English section.</w:t>
      </w:r>
    </w:p>
    <w:p w:rsidR="00E75311" w:rsidRDefault="00E75311" w:rsidP="005B3C28">
      <w:pPr>
        <w:rPr>
          <w:color w:val="FF0000"/>
          <w:lang w:val="en-CA"/>
        </w:rPr>
      </w:pPr>
    </w:p>
    <w:p w:rsidR="00356DB8" w:rsidRDefault="00731CEF" w:rsidP="005B3C28">
      <w:pPr>
        <w:rPr>
          <w:lang w:val="en-CA"/>
        </w:rPr>
      </w:pPr>
      <w:r w:rsidRPr="00731CEF">
        <w:rPr>
          <w:noProof/>
        </w:rPr>
        <w:drawing>
          <wp:inline distT="0" distB="0" distL="0" distR="0">
            <wp:extent cx="1912620" cy="301752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87" w:rsidRDefault="00243C87" w:rsidP="005B3C28">
      <w:pPr>
        <w:rPr>
          <w:lang w:val="en-CA"/>
        </w:rPr>
      </w:pPr>
    </w:p>
    <w:p w:rsidR="00243C87" w:rsidRPr="00731CEF" w:rsidRDefault="00243C87" w:rsidP="005B3C28">
      <w:pPr>
        <w:rPr>
          <w:b/>
          <w:color w:val="00B050"/>
          <w:lang w:val="en-CA"/>
        </w:rPr>
      </w:pPr>
      <w:r w:rsidRPr="00731CEF">
        <w:rPr>
          <w:b/>
          <w:color w:val="00B050"/>
          <w:lang w:val="en-CA"/>
        </w:rPr>
        <w:t>ENERGY SAVINGS</w:t>
      </w:r>
    </w:p>
    <w:p w:rsidR="00731CEF" w:rsidRDefault="00243C87" w:rsidP="005B3C28">
      <w:pPr>
        <w:rPr>
          <w:lang w:val="en-CA"/>
        </w:rPr>
      </w:pPr>
      <w:r>
        <w:rPr>
          <w:lang w:val="en-CA"/>
        </w:rPr>
        <w:t xml:space="preserve">There will be </w:t>
      </w:r>
      <w:r w:rsidR="00731CEF">
        <w:rPr>
          <w:lang w:val="en-CA"/>
        </w:rPr>
        <w:t xml:space="preserve">substantial money savings as well as </w:t>
      </w:r>
      <w:r>
        <w:rPr>
          <w:lang w:val="en-CA"/>
        </w:rPr>
        <w:t>electricity savings by using this</w:t>
      </w:r>
      <w:r w:rsidR="00CF6DAA">
        <w:rPr>
          <w:lang w:val="en-CA"/>
        </w:rPr>
        <w:t xml:space="preserve"> 8 W</w:t>
      </w:r>
      <w:r>
        <w:rPr>
          <w:lang w:val="en-CA"/>
        </w:rPr>
        <w:t xml:space="preserve"> LED </w:t>
      </w:r>
      <w:r w:rsidR="00CF6DAA">
        <w:rPr>
          <w:lang w:val="en-CA"/>
        </w:rPr>
        <w:t xml:space="preserve">light </w:t>
      </w:r>
      <w:r>
        <w:rPr>
          <w:lang w:val="en-CA"/>
        </w:rPr>
        <w:t xml:space="preserve">for 50,000 hours (rated life) compared to using </w:t>
      </w:r>
      <w:r w:rsidR="00CF6DAA">
        <w:rPr>
          <w:lang w:val="en-CA"/>
        </w:rPr>
        <w:t xml:space="preserve">a </w:t>
      </w:r>
      <w:r>
        <w:rPr>
          <w:lang w:val="en-CA"/>
        </w:rPr>
        <w:t>50 W halogen lamp for 50,000 hours.</w:t>
      </w:r>
      <w:r w:rsidR="00731CEF">
        <w:rPr>
          <w:lang w:val="en-CA"/>
        </w:rPr>
        <w:t xml:space="preserve"> </w:t>
      </w:r>
    </w:p>
    <w:p w:rsidR="00731CEF" w:rsidRDefault="00731CEF" w:rsidP="005B3C28">
      <w:pPr>
        <w:rPr>
          <w:lang w:val="en-CA"/>
        </w:rPr>
      </w:pPr>
    </w:p>
    <w:p w:rsidR="00731CEF" w:rsidRPr="00731CEF" w:rsidRDefault="00731CEF" w:rsidP="005B3C28">
      <w:pPr>
        <w:rPr>
          <w:b/>
          <w:color w:val="00B050"/>
          <w:lang w:val="en-CA"/>
        </w:rPr>
      </w:pPr>
      <w:r w:rsidRPr="00731CEF">
        <w:rPr>
          <w:b/>
          <w:color w:val="00B050"/>
          <w:lang w:val="en-CA"/>
        </w:rPr>
        <w:t>84% LESS ENERGY</w:t>
      </w:r>
      <w:r w:rsidR="00CF6DAA">
        <w:rPr>
          <w:b/>
          <w:color w:val="00B050"/>
          <w:lang w:val="en-CA"/>
        </w:rPr>
        <w:t xml:space="preserve"> USED</w:t>
      </w:r>
    </w:p>
    <w:p w:rsidR="00243C87" w:rsidRDefault="00731CEF" w:rsidP="005B3C28">
      <w:pPr>
        <w:rPr>
          <w:lang w:val="en-CA"/>
        </w:rPr>
      </w:pPr>
      <w:r>
        <w:rPr>
          <w:lang w:val="en-CA"/>
        </w:rPr>
        <w:t xml:space="preserve">The reduction in wattage from 50 W to 8 W represents an 84% </w:t>
      </w:r>
      <w:r w:rsidR="00CF6DAA">
        <w:rPr>
          <w:lang w:val="en-CA"/>
        </w:rPr>
        <w:t xml:space="preserve">used </w:t>
      </w:r>
      <w:r>
        <w:rPr>
          <w:lang w:val="en-CA"/>
        </w:rPr>
        <w:t>energy saving.</w:t>
      </w:r>
    </w:p>
    <w:p w:rsidR="00243C87" w:rsidRDefault="00243C87" w:rsidP="005B3C28">
      <w:pPr>
        <w:rPr>
          <w:lang w:val="en-CA"/>
        </w:rPr>
      </w:pPr>
    </w:p>
    <w:p w:rsidR="00243C87" w:rsidRDefault="00243C87" w:rsidP="005B3C28">
      <w:pPr>
        <w:rPr>
          <w:lang w:val="en-CA"/>
        </w:rPr>
      </w:pPr>
      <w:r>
        <w:rPr>
          <w:lang w:val="en-CA"/>
        </w:rPr>
        <w:t>7.  French translation for the rewritten version of the above section</w:t>
      </w:r>
      <w:r w:rsidR="00E75311">
        <w:rPr>
          <w:lang w:val="en-CA"/>
        </w:rPr>
        <w:t>s</w:t>
      </w:r>
    </w:p>
    <w:p w:rsidR="00243C87" w:rsidRPr="00CF6DAA" w:rsidRDefault="00731CEF" w:rsidP="005B3C28">
      <w:pPr>
        <w:rPr>
          <w:b/>
          <w:color w:val="0070C0"/>
        </w:rPr>
      </w:pPr>
      <w:r w:rsidRPr="00CF6DAA">
        <w:rPr>
          <w:b/>
          <w:color w:val="0070C0"/>
        </w:rPr>
        <w:t>ÉCONOMIES D’ÉNERGIE</w:t>
      </w:r>
    </w:p>
    <w:p w:rsidR="00731CEF" w:rsidRDefault="00731CEF" w:rsidP="005B3C28">
      <w:pPr>
        <w:rPr>
          <w:color w:val="0070C0"/>
        </w:rPr>
      </w:pPr>
      <w:r w:rsidRPr="00731CEF">
        <w:rPr>
          <w:color w:val="0070C0"/>
        </w:rPr>
        <w:t xml:space="preserve">Vous économiserez autant en argent qu’en énergie en utilisant cette lampe LED </w:t>
      </w:r>
      <w:r w:rsidR="00CF6DAA">
        <w:rPr>
          <w:color w:val="0070C0"/>
        </w:rPr>
        <w:t xml:space="preserve">de 8 W </w:t>
      </w:r>
      <w:r w:rsidRPr="00731CEF">
        <w:rPr>
          <w:color w:val="0070C0"/>
        </w:rPr>
        <w:t>pendant 50 000 heures (</w:t>
      </w:r>
      <w:r>
        <w:rPr>
          <w:color w:val="0070C0"/>
        </w:rPr>
        <w:t>durée de vie nominale)</w:t>
      </w:r>
      <w:r w:rsidR="00CF6DAA">
        <w:rPr>
          <w:color w:val="0070C0"/>
        </w:rPr>
        <w:t xml:space="preserve"> comparé à une lampe halogène de 50 W pendant 50 000 heures.</w:t>
      </w:r>
    </w:p>
    <w:p w:rsidR="00CF6DAA" w:rsidRDefault="00CF6DAA" w:rsidP="005B3C28">
      <w:pPr>
        <w:rPr>
          <w:color w:val="0070C0"/>
        </w:rPr>
      </w:pPr>
    </w:p>
    <w:p w:rsidR="00CF6DAA" w:rsidRPr="00CF6DAA" w:rsidRDefault="00CF6DAA" w:rsidP="005B3C28">
      <w:pPr>
        <w:rPr>
          <w:b/>
          <w:color w:val="0070C0"/>
        </w:rPr>
      </w:pPr>
      <w:r w:rsidRPr="00CF6DAA">
        <w:rPr>
          <w:b/>
          <w:color w:val="0070C0"/>
        </w:rPr>
        <w:t>84 % MOINS D’ÉNERGIE CONSOMMÉE</w:t>
      </w:r>
    </w:p>
    <w:p w:rsidR="00243C87" w:rsidRDefault="00CF6DAA" w:rsidP="005B3C28">
      <w:pPr>
        <w:rPr>
          <w:color w:val="0070C0"/>
        </w:rPr>
      </w:pPr>
      <w:r w:rsidRPr="00CF6DAA">
        <w:rPr>
          <w:color w:val="0070C0"/>
        </w:rPr>
        <w:t>La réduction en puissance de 50 W à 8 W représente une économie d’énergie consommée de 84 %.</w:t>
      </w:r>
    </w:p>
    <w:p w:rsidR="00CF6DAA" w:rsidRDefault="00E75311" w:rsidP="005B3C28">
      <w:r>
        <w:t>________________________________________________</w:t>
      </w:r>
    </w:p>
    <w:p w:rsidR="00CF6DAA" w:rsidRPr="00F079D4" w:rsidRDefault="00CF57E8" w:rsidP="005B3C28">
      <w:r w:rsidRPr="00F079D4">
        <w:lastRenderedPageBreak/>
        <w:t>Pdf # 2 = Warranty</w:t>
      </w:r>
    </w:p>
    <w:p w:rsidR="00CF57E8" w:rsidRPr="00F079D4" w:rsidRDefault="00CF57E8" w:rsidP="005B3C28"/>
    <w:p w:rsidR="00CF57E8" w:rsidRPr="00F079D4" w:rsidRDefault="00CF57E8" w:rsidP="005B3C28">
      <w:r w:rsidRPr="00F079D4">
        <w:t>1.</w:t>
      </w:r>
    </w:p>
    <w:p w:rsidR="00CF57E8" w:rsidRDefault="00CF57E8" w:rsidP="005B3C28">
      <w:pPr>
        <w:rPr>
          <w:color w:val="0070C0"/>
        </w:rPr>
      </w:pPr>
      <w:r w:rsidRPr="00CF57E8">
        <w:rPr>
          <w:noProof/>
          <w:color w:val="0070C0"/>
        </w:rPr>
        <w:drawing>
          <wp:inline distT="0" distB="0" distL="0" distR="0">
            <wp:extent cx="4320540" cy="396240"/>
            <wp:effectExtent l="0" t="0" r="3810" b="381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E8" w:rsidRPr="00CF57E8" w:rsidRDefault="00CF57E8" w:rsidP="005B3C28">
      <w:pPr>
        <w:rPr>
          <w:color w:val="FF0000"/>
          <w:lang w:val="en-CA"/>
        </w:rPr>
      </w:pPr>
      <w:r w:rsidRPr="00CF57E8">
        <w:rPr>
          <w:color w:val="FF0000"/>
          <w:lang w:val="en-CA"/>
        </w:rPr>
        <w:t xml:space="preserve">For the Canadian label, you might want to </w:t>
      </w:r>
      <w:r w:rsidR="00F45576">
        <w:rPr>
          <w:color w:val="FF0000"/>
          <w:lang w:val="en-CA"/>
        </w:rPr>
        <w:t>remove</w:t>
      </w:r>
      <w:r w:rsidRPr="00CF57E8">
        <w:rPr>
          <w:color w:val="FF0000"/>
          <w:lang w:val="en-CA"/>
        </w:rPr>
        <w:t xml:space="preserve"> the US and France flags</w:t>
      </w:r>
      <w:r w:rsidR="00F079D4">
        <w:rPr>
          <w:color w:val="FF0000"/>
          <w:lang w:val="en-CA"/>
        </w:rPr>
        <w:t xml:space="preserve">. There is no need to specify the distinction </w:t>
      </w:r>
      <w:r w:rsidR="00F45576">
        <w:rPr>
          <w:color w:val="FF0000"/>
          <w:lang w:val="en-CA"/>
        </w:rPr>
        <w:t xml:space="preserve">between French and English </w:t>
      </w:r>
      <w:r w:rsidR="00F079D4">
        <w:rPr>
          <w:color w:val="FF0000"/>
          <w:lang w:val="en-CA"/>
        </w:rPr>
        <w:t>since all Canadian labels are bilingual.</w:t>
      </w:r>
    </w:p>
    <w:p w:rsidR="00CF57E8" w:rsidRPr="00CF57E8" w:rsidRDefault="00CF57E8" w:rsidP="005B3C28">
      <w:pPr>
        <w:rPr>
          <w:color w:val="FF0000"/>
          <w:lang w:val="en-CA"/>
        </w:rPr>
      </w:pPr>
    </w:p>
    <w:p w:rsidR="00CF57E8" w:rsidRPr="00CF57E8" w:rsidRDefault="00CF57E8" w:rsidP="005B3C28">
      <w:pPr>
        <w:rPr>
          <w:color w:val="0070C0"/>
          <w:lang w:val="en-CA"/>
        </w:rPr>
      </w:pPr>
    </w:p>
    <w:p w:rsidR="00CF57E8" w:rsidRPr="00F079D4" w:rsidRDefault="00CF57E8" w:rsidP="005B3C28">
      <w:pPr>
        <w:rPr>
          <w:lang w:val="en-CA"/>
        </w:rPr>
      </w:pPr>
      <w:r w:rsidRPr="00F079D4">
        <w:rPr>
          <w:lang w:val="en-CA"/>
        </w:rPr>
        <w:t>2.</w:t>
      </w:r>
      <w:r w:rsidR="00F079D4" w:rsidRPr="00F079D4">
        <w:rPr>
          <w:lang w:val="en-CA"/>
        </w:rPr>
        <w:t xml:space="preserve">  The French has been rewritten completely.</w:t>
      </w:r>
    </w:p>
    <w:p w:rsidR="00F079D4" w:rsidRPr="00F079D4" w:rsidRDefault="00CF57E8" w:rsidP="005B3C28">
      <w:pPr>
        <w:rPr>
          <w:color w:val="0070C0"/>
          <w:lang w:val="en-CA"/>
        </w:rPr>
      </w:pPr>
      <w:r w:rsidRPr="00CF57E8">
        <w:rPr>
          <w:noProof/>
          <w:color w:val="0070C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2095500" cy="2247900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0"/>
                    <a:stretch/>
                  </pic:blipFill>
                  <pic:spPr bwMode="auto">
                    <a:xfrm>
                      <a:off x="0" y="0"/>
                      <a:ext cx="2095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079D4" w:rsidRDefault="00F079D4" w:rsidP="005B3C28">
      <w:pPr>
        <w:rPr>
          <w:color w:val="0070C0"/>
        </w:rPr>
      </w:pPr>
      <w:r>
        <w:rPr>
          <w:color w:val="0070C0"/>
        </w:rPr>
        <w:t>GARANTIE</w:t>
      </w:r>
    </w:p>
    <w:p w:rsidR="00CF57E8" w:rsidRPr="00CF6DAA" w:rsidRDefault="00F079D4" w:rsidP="005B3C28">
      <w:pPr>
        <w:rPr>
          <w:color w:val="0070C0"/>
        </w:rPr>
      </w:pPr>
      <w:r>
        <w:rPr>
          <w:color w:val="0070C0"/>
        </w:rPr>
        <w:t xml:space="preserve">Ce plafonnier détient une garantie de 5 ans. En cas </w:t>
      </w:r>
      <w:r w:rsidR="00F45576">
        <w:rPr>
          <w:color w:val="0070C0"/>
        </w:rPr>
        <w:t>d’inefficacité</w:t>
      </w:r>
      <w:r>
        <w:rPr>
          <w:color w:val="0070C0"/>
        </w:rPr>
        <w:t xml:space="preserve"> ou si vous n’êtes pas satisfait de votre achat, contactez Losev Electronic Design pour obtenir les instructions de remplacement. Le remplacement du plafonnier est le seul </w:t>
      </w:r>
      <w:r w:rsidR="00F45576">
        <w:rPr>
          <w:color w:val="0070C0"/>
        </w:rPr>
        <w:t xml:space="preserve">mode de </w:t>
      </w:r>
      <w:r w:rsidR="009C4A74">
        <w:rPr>
          <w:color w:val="0070C0"/>
        </w:rPr>
        <w:t>règlement</w:t>
      </w:r>
      <w:r>
        <w:rPr>
          <w:color w:val="0070C0"/>
        </w:rPr>
        <w:t xml:space="preserve"> possible. Toute responsabilité légale pour tous dommages accessoires ou immatériels est </w:t>
      </w:r>
      <w:r w:rsidR="009C4A74">
        <w:rPr>
          <w:color w:val="0070C0"/>
        </w:rPr>
        <w:t>expressément</w:t>
      </w:r>
      <w:r>
        <w:rPr>
          <w:color w:val="0070C0"/>
        </w:rPr>
        <w:t xml:space="preserve"> exclue. </w:t>
      </w:r>
      <w:r w:rsidR="009C4A74">
        <w:rPr>
          <w:color w:val="0070C0"/>
        </w:rPr>
        <w:t>Ne pas retourner le plafonnier au magasin.</w:t>
      </w:r>
      <w:r>
        <w:rPr>
          <w:color w:val="0070C0"/>
        </w:rPr>
        <w:br w:type="textWrapping" w:clear="all"/>
      </w:r>
    </w:p>
    <w:p w:rsidR="009C4A74" w:rsidRPr="00F079D4" w:rsidRDefault="009C4A74" w:rsidP="009C4A74">
      <w:pPr>
        <w:rPr>
          <w:lang w:val="en-CA"/>
        </w:rPr>
      </w:pPr>
      <w:r>
        <w:rPr>
          <w:noProof/>
        </w:rPr>
        <w:t xml:space="preserve">3.  </w:t>
      </w:r>
      <w:r w:rsidRPr="00F079D4">
        <w:rPr>
          <w:lang w:val="en-CA"/>
        </w:rPr>
        <w:t>The French has been rewritten completely.</w:t>
      </w:r>
    </w:p>
    <w:p w:rsidR="009C4A74" w:rsidRDefault="009C4A74" w:rsidP="005B3C28">
      <w:pPr>
        <w:rPr>
          <w:noProof/>
        </w:rPr>
      </w:pPr>
      <w:r w:rsidRPr="009C4A7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1143000" y="5387340"/>
            <wp:positionH relativeFrom="column">
              <wp:align>left</wp:align>
            </wp:positionH>
            <wp:positionV relativeFrom="paragraph">
              <wp:align>top</wp:align>
            </wp:positionV>
            <wp:extent cx="2125980" cy="2560320"/>
            <wp:effectExtent l="0" t="0" r="762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A74" w:rsidRDefault="002251AA" w:rsidP="009C4A74">
      <w:pPr>
        <w:rPr>
          <w:color w:val="0070C0"/>
        </w:rPr>
      </w:pPr>
      <w:r>
        <w:rPr>
          <w:color w:val="0070C0"/>
        </w:rPr>
        <w:t>MISE EN GARDE</w:t>
      </w:r>
    </w:p>
    <w:p w:rsidR="00243C87" w:rsidRDefault="009C4A74" w:rsidP="009C4A74">
      <w:pPr>
        <w:rPr>
          <w:color w:val="0070C0"/>
        </w:rPr>
      </w:pPr>
      <w:r>
        <w:rPr>
          <w:color w:val="0070C0"/>
        </w:rPr>
        <w:t xml:space="preserve">Ce plafonnier </w:t>
      </w:r>
      <w:r>
        <w:rPr>
          <w:color w:val="0070C0"/>
        </w:rPr>
        <w:t>ne doit être utilisé que sur des circuits de 120 volts 60 Hz.</w:t>
      </w:r>
      <w:r w:rsidR="00F96393">
        <w:rPr>
          <w:color w:val="0070C0"/>
        </w:rPr>
        <w:t xml:space="preserve"> Il convient </w:t>
      </w:r>
      <w:r w:rsidR="00C731C2">
        <w:rPr>
          <w:color w:val="0070C0"/>
        </w:rPr>
        <w:t>à l’éclairage des pièces</w:t>
      </w:r>
      <w:r w:rsidR="00F96393">
        <w:rPr>
          <w:color w:val="0070C0"/>
        </w:rPr>
        <w:t xml:space="preserve"> humides. </w:t>
      </w:r>
      <w:r w:rsidR="00E7445B">
        <w:rPr>
          <w:color w:val="0070C0"/>
        </w:rPr>
        <w:t>La t</w:t>
      </w:r>
      <w:r w:rsidR="00F96393">
        <w:rPr>
          <w:color w:val="0070C0"/>
        </w:rPr>
        <w:t>empérature minimale</w:t>
      </w:r>
      <w:r w:rsidR="00E7445B">
        <w:rPr>
          <w:color w:val="0070C0"/>
        </w:rPr>
        <w:t xml:space="preserve"> à l’allumage est de -20</w:t>
      </w:r>
      <w:r w:rsidR="00E7445B" w:rsidRPr="00E7445B">
        <w:rPr>
          <w:color w:val="0070C0"/>
          <w:vertAlign w:val="superscript"/>
        </w:rPr>
        <w:t>o</w:t>
      </w:r>
      <w:r w:rsidR="00E7445B">
        <w:rPr>
          <w:color w:val="0070C0"/>
        </w:rPr>
        <w:t xml:space="preserve">C.  Assurez-vous que le courant soit bien coupé lors de l’installation. Ne pas regarder la lumière directement. Compatible avec la plupart des gradateurs, incluant Levitron et Lutron. Intensité réglable jusqu’à 5 % avec la plupart des gradateurs. Pour de plus amples renseignements, incluant les gradateurs compatibles, visitez le </w:t>
      </w:r>
      <w:hyperlink r:id="rId17" w:history="1">
        <w:r w:rsidR="00E7445B" w:rsidRPr="0088660F">
          <w:rPr>
            <w:rStyle w:val="Lienhypertexte"/>
          </w:rPr>
          <w:t>www.losev.com</w:t>
        </w:r>
      </w:hyperlink>
      <w:r w:rsidR="00E7445B">
        <w:rPr>
          <w:color w:val="0070C0"/>
        </w:rPr>
        <w:t>.</w:t>
      </w:r>
    </w:p>
    <w:p w:rsidR="00E7445B" w:rsidRDefault="00E7445B" w:rsidP="009C4A74">
      <w:pPr>
        <w:rPr>
          <w:noProof/>
        </w:rPr>
      </w:pPr>
    </w:p>
    <w:p w:rsidR="009C4A74" w:rsidRPr="009C4A74" w:rsidRDefault="009C4A74" w:rsidP="005B3C28"/>
    <w:p w:rsidR="00243C87" w:rsidRDefault="00243C87" w:rsidP="005B3C28"/>
    <w:p w:rsidR="008E0BFA" w:rsidRDefault="008E0BFA" w:rsidP="005B3C28"/>
    <w:p w:rsidR="00E7445B" w:rsidRDefault="00E7445B" w:rsidP="005B3C28"/>
    <w:p w:rsidR="002B6919" w:rsidRDefault="002B6919" w:rsidP="005B3C28"/>
    <w:p w:rsidR="002B6919" w:rsidRDefault="002B6919" w:rsidP="005B3C28"/>
    <w:p w:rsidR="00E7445B" w:rsidRDefault="00E7445B" w:rsidP="005B3C28">
      <w:r>
        <w:lastRenderedPageBreak/>
        <w:t>4.</w:t>
      </w:r>
    </w:p>
    <w:p w:rsidR="00923703" w:rsidRDefault="00923703" w:rsidP="005B3C2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22860</wp:posOffset>
                </wp:positionV>
                <wp:extent cx="243840" cy="693420"/>
                <wp:effectExtent l="0" t="0" r="41910" b="11430"/>
                <wp:wrapNone/>
                <wp:docPr id="27" name="Accolade ferman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6934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9B2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7" o:spid="_x0000_s1026" type="#_x0000_t88" style="position:absolute;margin-left:146.4pt;margin-top:1.8pt;width:19.2pt;height:5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" adj="633" strokecolor="#5b9bd5 [3204]" strokeweight=".5pt">
                <v:stroke joinstyle="miter"/>
              </v:shape>
            </w:pict>
          </mc:Fallback>
        </mc:AlternateContent>
      </w:r>
      <w:r w:rsidR="00E7445B" w:rsidRPr="00E7445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29740" cy="1615440"/>
            <wp:effectExtent l="0" t="0" r="3810" b="381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703" w:rsidRDefault="00923703" w:rsidP="005B3C28"/>
    <w:p w:rsidR="00923703" w:rsidRDefault="00923703" w:rsidP="00923703">
      <w:pPr>
        <w:tabs>
          <w:tab w:val="left" w:pos="1236"/>
        </w:tabs>
      </w:pPr>
      <w:r>
        <w:tab/>
        <w:t>OK</w:t>
      </w:r>
    </w:p>
    <w:p w:rsidR="00923703" w:rsidRDefault="00923703" w:rsidP="00923703">
      <w:pPr>
        <w:tabs>
          <w:tab w:val="left" w:pos="1236"/>
        </w:tabs>
      </w:pPr>
    </w:p>
    <w:p w:rsidR="00923703" w:rsidRDefault="00923703" w:rsidP="00923703">
      <w:pPr>
        <w:tabs>
          <w:tab w:val="left" w:pos="1236"/>
        </w:tabs>
      </w:pPr>
    </w:p>
    <w:p w:rsidR="00923703" w:rsidRDefault="00923703" w:rsidP="00923703">
      <w:pPr>
        <w:tabs>
          <w:tab w:val="left" w:pos="1236"/>
        </w:tabs>
      </w:pPr>
    </w:p>
    <w:p w:rsidR="00923703" w:rsidRDefault="00923703" w:rsidP="00923703">
      <w:pPr>
        <w:tabs>
          <w:tab w:val="left" w:pos="1236"/>
        </w:tabs>
        <w:rPr>
          <w:color w:val="0070C0"/>
        </w:rPr>
      </w:pPr>
      <w:r>
        <w:rPr>
          <w:color w:val="0070C0"/>
        </w:rPr>
        <w:t>Fabri</w:t>
      </w:r>
      <w:r w:rsidRPr="00923703">
        <w:rPr>
          <w:color w:val="0070C0"/>
          <w:highlight w:val="yellow"/>
        </w:rPr>
        <w:t>qu</w:t>
      </w:r>
      <w:r>
        <w:rPr>
          <w:color w:val="0070C0"/>
        </w:rPr>
        <w:t>é en Chin</w:t>
      </w:r>
      <w:r w:rsidRPr="00923703">
        <w:rPr>
          <w:color w:val="0070C0"/>
          <w:highlight w:val="yellow"/>
        </w:rPr>
        <w:t>e</w:t>
      </w:r>
    </w:p>
    <w:p w:rsidR="00923703" w:rsidRDefault="00923703" w:rsidP="00923703">
      <w:pPr>
        <w:tabs>
          <w:tab w:val="left" w:pos="1236"/>
        </w:tabs>
        <w:rPr>
          <w:color w:val="0070C0"/>
        </w:rPr>
      </w:pPr>
    </w:p>
    <w:p w:rsidR="00923703" w:rsidRDefault="00923703" w:rsidP="00923703">
      <w:pPr>
        <w:tabs>
          <w:tab w:val="left" w:pos="1236"/>
        </w:tabs>
      </w:pPr>
      <w:r>
        <w:t>OK</w:t>
      </w:r>
      <w:r>
        <w:t>, stays the same.</w:t>
      </w:r>
    </w:p>
    <w:p w:rsidR="00923703" w:rsidRDefault="00923703" w:rsidP="00923703">
      <w:pPr>
        <w:tabs>
          <w:tab w:val="left" w:pos="1236"/>
        </w:tabs>
      </w:pPr>
    </w:p>
    <w:p w:rsidR="00923703" w:rsidRDefault="00923703" w:rsidP="00923703">
      <w:pPr>
        <w:tabs>
          <w:tab w:val="left" w:pos="1236"/>
        </w:tabs>
      </w:pPr>
      <w:r>
        <w:t>____________________________________________________________</w:t>
      </w:r>
    </w:p>
    <w:p w:rsidR="00923703" w:rsidRDefault="00923703" w:rsidP="00923703">
      <w:pPr>
        <w:tabs>
          <w:tab w:val="left" w:pos="1236"/>
        </w:tabs>
      </w:pPr>
    </w:p>
    <w:p w:rsidR="00400305" w:rsidRDefault="00923703" w:rsidP="00923703">
      <w:pPr>
        <w:tabs>
          <w:tab w:val="left" w:pos="1236"/>
        </w:tabs>
      </w:pPr>
      <w:r>
        <w:t xml:space="preserve">Pdf #3 </w:t>
      </w:r>
      <w:r w:rsidR="00400305">
        <w:t>– All in one side</w:t>
      </w:r>
    </w:p>
    <w:p w:rsidR="00400305" w:rsidRDefault="00400305" w:rsidP="00923703">
      <w:pPr>
        <w:tabs>
          <w:tab w:val="left" w:pos="1236"/>
        </w:tabs>
      </w:pPr>
    </w:p>
    <w:p w:rsidR="00400305" w:rsidRDefault="00400305" w:rsidP="00923703">
      <w:pPr>
        <w:tabs>
          <w:tab w:val="left" w:pos="1236"/>
        </w:tabs>
      </w:pPr>
      <w:r>
        <w:t>1.</w:t>
      </w:r>
      <w:r w:rsidR="005C1654">
        <w:t xml:space="preserve">  French missing</w:t>
      </w:r>
    </w:p>
    <w:p w:rsidR="005C1654" w:rsidRDefault="005C1654" w:rsidP="00923703">
      <w:pPr>
        <w:tabs>
          <w:tab w:val="left" w:pos="1236"/>
        </w:tabs>
      </w:pPr>
      <w:r w:rsidRPr="005C1654">
        <w:rPr>
          <w:noProof/>
        </w:rPr>
        <w:drawing>
          <wp:inline distT="0" distB="0" distL="0" distR="0">
            <wp:extent cx="3436620" cy="567255"/>
            <wp:effectExtent l="0" t="0" r="0" b="444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36" cy="5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89" w:rsidRPr="00F01989" w:rsidRDefault="00F01989" w:rsidP="00923703">
      <w:pPr>
        <w:tabs>
          <w:tab w:val="left" w:pos="1236"/>
        </w:tabs>
        <w:rPr>
          <w:color w:val="0070C0"/>
        </w:rPr>
      </w:pPr>
    </w:p>
    <w:p w:rsidR="00F01989" w:rsidRPr="00F01989" w:rsidRDefault="00F01989" w:rsidP="00923703">
      <w:pPr>
        <w:tabs>
          <w:tab w:val="left" w:pos="1236"/>
        </w:tabs>
        <w:rPr>
          <w:color w:val="0070C0"/>
        </w:rPr>
      </w:pPr>
      <w:r w:rsidRPr="00F01989">
        <w:rPr>
          <w:color w:val="0070C0"/>
        </w:rPr>
        <w:t>TOUT-EN-UN</w:t>
      </w:r>
    </w:p>
    <w:p w:rsidR="00F01989" w:rsidRDefault="00F01989" w:rsidP="00923703">
      <w:pPr>
        <w:tabs>
          <w:tab w:val="left" w:pos="1236"/>
        </w:tabs>
      </w:pPr>
    </w:p>
    <w:p w:rsidR="00F01989" w:rsidRPr="00F01989" w:rsidRDefault="00F01989" w:rsidP="00923703">
      <w:pPr>
        <w:tabs>
          <w:tab w:val="left" w:pos="1236"/>
        </w:tabs>
        <w:rPr>
          <w:lang w:val="en-CA"/>
        </w:rPr>
      </w:pPr>
      <w:r w:rsidRPr="00F01989">
        <w:rPr>
          <w:lang w:val="en-CA"/>
        </w:rPr>
        <w:t>2.  Same as</w:t>
      </w:r>
      <w:r w:rsidR="006D5436">
        <w:rPr>
          <w:lang w:val="en-CA"/>
        </w:rPr>
        <w:t xml:space="preserve"> pdf#2, no. 1</w:t>
      </w:r>
      <w:r w:rsidRPr="00F01989">
        <w:rPr>
          <w:lang w:val="en-CA"/>
        </w:rPr>
        <w:t xml:space="preserve"> above for the removal of the US and France flags.</w:t>
      </w:r>
    </w:p>
    <w:p w:rsidR="00F01989" w:rsidRDefault="00F01989" w:rsidP="00923703">
      <w:pPr>
        <w:tabs>
          <w:tab w:val="left" w:pos="1236"/>
        </w:tabs>
      </w:pPr>
      <w:r w:rsidRPr="00F01989">
        <w:rPr>
          <w:noProof/>
        </w:rPr>
        <w:drawing>
          <wp:inline distT="0" distB="0" distL="0" distR="0">
            <wp:extent cx="5486400" cy="477956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89" w:rsidRPr="00F01989" w:rsidRDefault="00F01989" w:rsidP="00923703">
      <w:pPr>
        <w:tabs>
          <w:tab w:val="left" w:pos="1236"/>
        </w:tabs>
        <w:rPr>
          <w:lang w:val="en-CA"/>
        </w:rPr>
      </w:pPr>
      <w:r w:rsidRPr="00F01989">
        <w:rPr>
          <w:lang w:val="en-CA"/>
        </w:rPr>
        <w:t>‘Attention’ is same in both language</w:t>
      </w:r>
      <w:r>
        <w:rPr>
          <w:lang w:val="en-CA"/>
        </w:rPr>
        <w:t>s</w:t>
      </w:r>
      <w:r w:rsidRPr="00F01989">
        <w:rPr>
          <w:lang w:val="en-CA"/>
        </w:rPr>
        <w:t xml:space="preserve">. </w:t>
      </w:r>
      <w:r>
        <w:rPr>
          <w:lang w:val="en-CA"/>
        </w:rPr>
        <w:t>OK to have it shown only once.</w:t>
      </w:r>
    </w:p>
    <w:p w:rsidR="006D5436" w:rsidRDefault="006D5436" w:rsidP="00923703">
      <w:pPr>
        <w:tabs>
          <w:tab w:val="left" w:pos="1236"/>
        </w:tabs>
        <w:rPr>
          <w:lang w:val="en-CA"/>
        </w:rPr>
      </w:pPr>
    </w:p>
    <w:p w:rsidR="00E7445B" w:rsidRPr="006D5436" w:rsidRDefault="00B01FE0" w:rsidP="00923703">
      <w:pPr>
        <w:tabs>
          <w:tab w:val="left" w:pos="1236"/>
        </w:tabs>
        <w:rPr>
          <w:lang w:val="en-CA"/>
        </w:rPr>
      </w:pPr>
      <w:r w:rsidRPr="00F01989">
        <w:rPr>
          <w:lang w:val="en-CA"/>
        </w:rPr>
        <w:br w:type="textWrapping" w:clear="all"/>
      </w:r>
      <w:r w:rsidR="00F01989" w:rsidRPr="006D5436">
        <w:rPr>
          <w:lang w:val="en-CA"/>
        </w:rPr>
        <w:t>3.</w:t>
      </w:r>
      <w:r w:rsidR="006D5436" w:rsidRPr="006D5436">
        <w:rPr>
          <w:lang w:val="en-CA"/>
        </w:rPr>
        <w:t xml:space="preserve">  English text is not grammatically sound. </w:t>
      </w:r>
      <w:r w:rsidR="006D5436">
        <w:rPr>
          <w:lang w:val="en-CA"/>
        </w:rPr>
        <w:t>I have rewritten this section and provided the French translation below it (no. 4)</w:t>
      </w:r>
    </w:p>
    <w:p w:rsidR="00F01989" w:rsidRDefault="00F01989" w:rsidP="00923703">
      <w:pPr>
        <w:tabs>
          <w:tab w:val="left" w:pos="1236"/>
        </w:tabs>
        <w:rPr>
          <w:lang w:val="en-CA"/>
        </w:rPr>
      </w:pPr>
      <w:r w:rsidRPr="00F01989">
        <w:rPr>
          <w:noProof/>
        </w:rPr>
        <w:drawing>
          <wp:inline distT="0" distB="0" distL="0" distR="0">
            <wp:extent cx="3497580" cy="1699260"/>
            <wp:effectExtent l="0" t="0" r="762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6" w:rsidRDefault="006D5436" w:rsidP="00923703">
      <w:pPr>
        <w:tabs>
          <w:tab w:val="left" w:pos="1236"/>
        </w:tabs>
        <w:rPr>
          <w:lang w:val="en-CA"/>
        </w:rPr>
      </w:pPr>
    </w:p>
    <w:p w:rsidR="006D5436" w:rsidRPr="006D5436" w:rsidRDefault="006D5436" w:rsidP="00923703">
      <w:pPr>
        <w:tabs>
          <w:tab w:val="left" w:pos="1236"/>
        </w:tabs>
        <w:rPr>
          <w:b/>
          <w:color w:val="00B050"/>
          <w:lang w:val="en-CA"/>
        </w:rPr>
      </w:pPr>
      <w:r w:rsidRPr="006D5436">
        <w:rPr>
          <w:b/>
          <w:color w:val="00B050"/>
          <w:lang w:val="en-CA"/>
        </w:rPr>
        <w:t xml:space="preserve">MANY </w:t>
      </w:r>
      <w:r>
        <w:rPr>
          <w:b/>
          <w:color w:val="00B050"/>
          <w:lang w:val="en-CA"/>
        </w:rPr>
        <w:t xml:space="preserve">MANUFACTURERS </w:t>
      </w:r>
      <w:r w:rsidRPr="006D5436">
        <w:rPr>
          <w:b/>
          <w:color w:val="00B050"/>
          <w:lang w:val="en-CA"/>
        </w:rPr>
        <w:t>SELL LED</w:t>
      </w:r>
      <w:r>
        <w:rPr>
          <w:b/>
          <w:color w:val="00B050"/>
          <w:lang w:val="en-CA"/>
        </w:rPr>
        <w:t xml:space="preserve"> DOWNLIGHT WITHOUT A JUNCTION BOX</w:t>
      </w:r>
    </w:p>
    <w:p w:rsidR="00F01989" w:rsidRPr="006D5436" w:rsidRDefault="006D5436" w:rsidP="00923703">
      <w:pPr>
        <w:tabs>
          <w:tab w:val="left" w:pos="1236"/>
        </w:tabs>
        <w:rPr>
          <w:lang w:val="en-CA"/>
        </w:rPr>
      </w:pPr>
      <w:r>
        <w:rPr>
          <w:lang w:val="en-CA"/>
        </w:rPr>
        <w:t>We manufacture our LED downlight with the junction box already installed on the back.</w:t>
      </w:r>
    </w:p>
    <w:p w:rsidR="006D5436" w:rsidRDefault="006D5436" w:rsidP="00923703">
      <w:pPr>
        <w:tabs>
          <w:tab w:val="left" w:pos="1236"/>
        </w:tabs>
        <w:rPr>
          <w:b/>
          <w:lang w:val="en-CA"/>
        </w:rPr>
      </w:pPr>
    </w:p>
    <w:p w:rsidR="002B6919" w:rsidRDefault="002B6919" w:rsidP="00923703">
      <w:pPr>
        <w:tabs>
          <w:tab w:val="left" w:pos="1236"/>
        </w:tabs>
      </w:pPr>
    </w:p>
    <w:p w:rsidR="00F01989" w:rsidRPr="006D5436" w:rsidRDefault="00F01989" w:rsidP="00923703">
      <w:pPr>
        <w:tabs>
          <w:tab w:val="left" w:pos="1236"/>
        </w:tabs>
      </w:pPr>
      <w:r w:rsidRPr="006D5436">
        <w:lastRenderedPageBreak/>
        <w:t>4.</w:t>
      </w:r>
      <w:r w:rsidR="006D5436" w:rsidRPr="006D5436">
        <w:t xml:space="preserve">  French translation</w:t>
      </w:r>
    </w:p>
    <w:p w:rsidR="00891CFA" w:rsidRDefault="006D5436" w:rsidP="00923703">
      <w:pPr>
        <w:tabs>
          <w:tab w:val="left" w:pos="1236"/>
        </w:tabs>
        <w:rPr>
          <w:color w:val="0070C0"/>
        </w:rPr>
      </w:pPr>
      <w:r w:rsidRPr="006D5436">
        <w:rPr>
          <w:b/>
          <w:color w:val="0070C0"/>
        </w:rPr>
        <w:t xml:space="preserve">PLUSIEURS </w:t>
      </w:r>
      <w:r>
        <w:rPr>
          <w:b/>
          <w:color w:val="0070C0"/>
        </w:rPr>
        <w:t>FABRICANTS</w:t>
      </w:r>
      <w:r w:rsidRPr="006D5436">
        <w:rPr>
          <w:b/>
          <w:color w:val="0070C0"/>
        </w:rPr>
        <w:t xml:space="preserve"> VENDENT LE</w:t>
      </w:r>
      <w:r>
        <w:rPr>
          <w:b/>
          <w:color w:val="0070C0"/>
        </w:rPr>
        <w:t>URS</w:t>
      </w:r>
      <w:r w:rsidRPr="006D5436">
        <w:rPr>
          <w:b/>
          <w:color w:val="0070C0"/>
        </w:rPr>
        <w:t xml:space="preserve"> PLAFONNIER</w:t>
      </w:r>
      <w:r>
        <w:rPr>
          <w:b/>
          <w:color w:val="0070C0"/>
        </w:rPr>
        <w:t>S</w:t>
      </w:r>
      <w:r w:rsidRPr="006D5436">
        <w:rPr>
          <w:b/>
          <w:color w:val="0070C0"/>
        </w:rPr>
        <w:t xml:space="preserve"> LED SANS LA </w:t>
      </w:r>
      <w:r w:rsidR="00891CFA">
        <w:rPr>
          <w:b/>
          <w:color w:val="0070C0"/>
        </w:rPr>
        <w:t>BOÎTE DE JONCTION</w:t>
      </w:r>
    </w:p>
    <w:p w:rsidR="00891CFA" w:rsidRPr="00891CFA" w:rsidRDefault="00891CFA" w:rsidP="00923703">
      <w:pPr>
        <w:tabs>
          <w:tab w:val="left" w:pos="1236"/>
        </w:tabs>
        <w:rPr>
          <w:color w:val="0070C0"/>
        </w:rPr>
      </w:pPr>
      <w:r>
        <w:rPr>
          <w:color w:val="0070C0"/>
        </w:rPr>
        <w:t xml:space="preserve">Nous fabriquons nos plafonniers LED </w:t>
      </w:r>
      <w:r>
        <w:rPr>
          <w:color w:val="0070C0"/>
        </w:rPr>
        <w:t xml:space="preserve">déjà </w:t>
      </w:r>
      <w:r>
        <w:rPr>
          <w:color w:val="0070C0"/>
        </w:rPr>
        <w:t>encastrés dans la boîte de jonction.</w:t>
      </w:r>
    </w:p>
    <w:p w:rsidR="00F01989" w:rsidRPr="00891CFA" w:rsidRDefault="00F01989" w:rsidP="00923703">
      <w:pPr>
        <w:tabs>
          <w:tab w:val="left" w:pos="1236"/>
        </w:tabs>
      </w:pPr>
    </w:p>
    <w:p w:rsidR="00F01989" w:rsidRPr="00891CFA" w:rsidRDefault="00F01989" w:rsidP="00923703">
      <w:pPr>
        <w:tabs>
          <w:tab w:val="left" w:pos="1236"/>
        </w:tabs>
      </w:pP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  <w:r w:rsidRPr="006D5436">
        <w:rPr>
          <w:lang w:val="en-CA"/>
        </w:rPr>
        <w:t>5.</w:t>
      </w:r>
      <w:r w:rsidR="003418C9">
        <w:rPr>
          <w:lang w:val="en-CA"/>
        </w:rPr>
        <w:t xml:space="preserve">  French translation missing</w:t>
      </w:r>
    </w:p>
    <w:p w:rsidR="003418C9" w:rsidRDefault="003418C9" w:rsidP="00923703">
      <w:pPr>
        <w:tabs>
          <w:tab w:val="left" w:pos="1236"/>
        </w:tabs>
        <w:rPr>
          <w:lang w:val="en-CA"/>
        </w:rPr>
      </w:pPr>
    </w:p>
    <w:p w:rsidR="002B6919" w:rsidRDefault="002B6919" w:rsidP="00923703">
      <w:pPr>
        <w:tabs>
          <w:tab w:val="left" w:pos="1236"/>
        </w:tabs>
        <w:rPr>
          <w:b/>
          <w:color w:val="0070C0"/>
          <w:lang w:val="en-CA"/>
        </w:rPr>
      </w:pPr>
      <w:r w:rsidRPr="00F01989">
        <w:rPr>
          <w:noProof/>
        </w:rPr>
        <w:drawing>
          <wp:inline distT="0" distB="0" distL="0" distR="0" wp14:anchorId="71042614" wp14:editId="4735BE8F">
            <wp:extent cx="1348740" cy="1111723"/>
            <wp:effectExtent l="0" t="0" r="381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61" cy="111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89" w:rsidRDefault="003418C9" w:rsidP="00923703">
      <w:pPr>
        <w:tabs>
          <w:tab w:val="left" w:pos="1236"/>
        </w:tabs>
        <w:rPr>
          <w:b/>
          <w:color w:val="0070C0"/>
          <w:lang w:val="en-CA"/>
        </w:rPr>
      </w:pPr>
      <w:r>
        <w:rPr>
          <w:b/>
          <w:color w:val="0070C0"/>
          <w:lang w:val="en-CA"/>
        </w:rPr>
        <w:t>Rien qu’un achat</w:t>
      </w: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  <w:r w:rsidRPr="006D5436">
        <w:rPr>
          <w:lang w:val="en-CA"/>
        </w:rPr>
        <w:t>_________________________________________</w:t>
      </w: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  <w:r w:rsidRPr="006D5436">
        <w:rPr>
          <w:lang w:val="en-CA"/>
        </w:rPr>
        <w:t>Pdf #4 – Installation</w:t>
      </w: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</w:p>
    <w:p w:rsidR="00F01989" w:rsidRPr="006D5436" w:rsidRDefault="00F01989" w:rsidP="00923703">
      <w:pPr>
        <w:tabs>
          <w:tab w:val="left" w:pos="1236"/>
        </w:tabs>
        <w:rPr>
          <w:lang w:val="en-CA"/>
        </w:rPr>
      </w:pPr>
      <w:r w:rsidRPr="006D5436">
        <w:rPr>
          <w:lang w:val="en-CA"/>
        </w:rPr>
        <w:t>1.</w:t>
      </w:r>
    </w:p>
    <w:p w:rsidR="00F01989" w:rsidRPr="00F01989" w:rsidRDefault="00F01989" w:rsidP="00923703">
      <w:pPr>
        <w:tabs>
          <w:tab w:val="left" w:pos="1236"/>
        </w:tabs>
        <w:rPr>
          <w:lang w:val="en-CA"/>
        </w:rPr>
      </w:pPr>
      <w:r w:rsidRPr="00F0198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1143000" y="5554980"/>
            <wp:positionH relativeFrom="column">
              <wp:align>left</wp:align>
            </wp:positionH>
            <wp:positionV relativeFrom="paragraph">
              <wp:align>top</wp:align>
            </wp:positionV>
            <wp:extent cx="2159000" cy="259080"/>
            <wp:effectExtent l="0" t="0" r="0" b="762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89">
        <w:rPr>
          <w:lang w:val="en-CA"/>
        </w:rPr>
        <w:t>OK, same in both language</w:t>
      </w:r>
      <w:r w:rsidRPr="00F01989">
        <w:rPr>
          <w:lang w:val="en-CA"/>
        </w:rPr>
        <w:br w:type="textWrapping" w:clear="all"/>
      </w:r>
    </w:p>
    <w:p w:rsidR="00F01989" w:rsidRPr="00F01989" w:rsidRDefault="00F01989" w:rsidP="00923703">
      <w:pPr>
        <w:tabs>
          <w:tab w:val="left" w:pos="1236"/>
        </w:tabs>
        <w:rPr>
          <w:lang w:val="en-CA"/>
        </w:rPr>
      </w:pPr>
    </w:p>
    <w:p w:rsidR="00F01989" w:rsidRDefault="00F01989" w:rsidP="00923703">
      <w:pPr>
        <w:tabs>
          <w:tab w:val="left" w:pos="1236"/>
        </w:tabs>
      </w:pPr>
      <w:r>
        <w:t>2.</w:t>
      </w:r>
      <w:r w:rsidR="00A869CB">
        <w:t xml:space="preserve">  Correction to French text</w:t>
      </w:r>
    </w:p>
    <w:p w:rsidR="00A869CB" w:rsidRDefault="00A869CB" w:rsidP="00923703">
      <w:pPr>
        <w:tabs>
          <w:tab w:val="left" w:pos="1236"/>
        </w:tabs>
      </w:pPr>
      <w:r w:rsidRPr="00A869CB">
        <w:rPr>
          <w:noProof/>
        </w:rPr>
        <w:drawing>
          <wp:inline distT="0" distB="0" distL="0" distR="0">
            <wp:extent cx="3482340" cy="697631"/>
            <wp:effectExtent l="0" t="0" r="3810" b="762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967" cy="70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89" w:rsidRPr="00A869CB" w:rsidRDefault="00A869CB" w:rsidP="00923703">
      <w:pPr>
        <w:tabs>
          <w:tab w:val="left" w:pos="1236"/>
        </w:tabs>
        <w:rPr>
          <w:color w:val="0070C0"/>
        </w:rPr>
      </w:pPr>
      <w:r w:rsidRPr="00A869CB">
        <w:rPr>
          <w:color w:val="0070C0"/>
        </w:rPr>
        <w:t xml:space="preserve">TAILLE DE </w:t>
      </w:r>
      <w:r w:rsidRPr="00A869CB">
        <w:rPr>
          <w:color w:val="0070C0"/>
          <w:highlight w:val="yellow"/>
        </w:rPr>
        <w:t>LA</w:t>
      </w:r>
      <w:r w:rsidRPr="00A869CB">
        <w:rPr>
          <w:color w:val="0070C0"/>
        </w:rPr>
        <w:t xml:space="preserve"> COUPE</w:t>
      </w:r>
    </w:p>
    <w:p w:rsidR="00F01989" w:rsidRDefault="00F01989" w:rsidP="00923703">
      <w:pPr>
        <w:tabs>
          <w:tab w:val="left" w:pos="1236"/>
        </w:tabs>
      </w:pPr>
    </w:p>
    <w:p w:rsidR="00F01989" w:rsidRDefault="00F01989" w:rsidP="00923703">
      <w:pPr>
        <w:tabs>
          <w:tab w:val="left" w:pos="1236"/>
        </w:tabs>
      </w:pPr>
    </w:p>
    <w:p w:rsidR="00F01989" w:rsidRDefault="00F01989" w:rsidP="00923703">
      <w:pPr>
        <w:tabs>
          <w:tab w:val="left" w:pos="1236"/>
        </w:tabs>
      </w:pPr>
      <w:r>
        <w:t>3.</w:t>
      </w:r>
      <w:r w:rsidR="00A869CB">
        <w:t xml:space="preserve">  </w:t>
      </w:r>
      <w:r w:rsidR="00A869CB">
        <w:t>Correction to French text</w:t>
      </w:r>
    </w:p>
    <w:p w:rsidR="00A869CB" w:rsidRDefault="00A869CB" w:rsidP="00923703">
      <w:pPr>
        <w:tabs>
          <w:tab w:val="left" w:pos="1236"/>
        </w:tabs>
      </w:pPr>
      <w:r w:rsidRPr="00A869CB">
        <w:rPr>
          <w:noProof/>
        </w:rPr>
        <w:drawing>
          <wp:inline distT="0" distB="0" distL="0" distR="0">
            <wp:extent cx="3185160" cy="606437"/>
            <wp:effectExtent l="0" t="0" r="0" b="317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286" cy="61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9CB" w:rsidRPr="00A869CB" w:rsidRDefault="00A869CB" w:rsidP="00923703">
      <w:pPr>
        <w:tabs>
          <w:tab w:val="left" w:pos="1236"/>
        </w:tabs>
        <w:rPr>
          <w:color w:val="0070C0"/>
          <w:highlight w:val="yellow"/>
        </w:rPr>
      </w:pPr>
      <w:r w:rsidRPr="00A869CB">
        <w:rPr>
          <w:color w:val="0070C0"/>
        </w:rPr>
        <w:t xml:space="preserve">CONVIENT </w:t>
      </w:r>
      <w:r w:rsidRPr="00A869CB">
        <w:rPr>
          <w:color w:val="0070C0"/>
          <w:highlight w:val="yellow"/>
        </w:rPr>
        <w:t>AUX</w:t>
      </w:r>
    </w:p>
    <w:p w:rsidR="00A869CB" w:rsidRPr="00A869CB" w:rsidRDefault="00A869CB" w:rsidP="00923703">
      <w:pPr>
        <w:tabs>
          <w:tab w:val="left" w:pos="1236"/>
        </w:tabs>
        <w:rPr>
          <w:color w:val="0070C0"/>
        </w:rPr>
      </w:pPr>
      <w:r w:rsidRPr="00A869CB">
        <w:rPr>
          <w:color w:val="0070C0"/>
          <w:highlight w:val="yellow"/>
        </w:rPr>
        <w:t>PIÈCES</w:t>
      </w:r>
      <w:r w:rsidRPr="00A869CB">
        <w:rPr>
          <w:color w:val="0070C0"/>
        </w:rPr>
        <w:t xml:space="preserve"> HUMIDES</w:t>
      </w:r>
    </w:p>
    <w:p w:rsidR="00F01989" w:rsidRDefault="00F01989" w:rsidP="00923703">
      <w:pPr>
        <w:tabs>
          <w:tab w:val="left" w:pos="1236"/>
        </w:tabs>
      </w:pPr>
    </w:p>
    <w:p w:rsidR="002B6919" w:rsidRDefault="002B6919" w:rsidP="00923703">
      <w:pPr>
        <w:tabs>
          <w:tab w:val="left" w:pos="1236"/>
        </w:tabs>
      </w:pPr>
    </w:p>
    <w:p w:rsidR="00A869CB" w:rsidRDefault="00F01989" w:rsidP="00923703">
      <w:pPr>
        <w:tabs>
          <w:tab w:val="left" w:pos="1236"/>
        </w:tabs>
      </w:pPr>
      <w:r>
        <w:t>4.</w:t>
      </w:r>
      <w:r w:rsidR="00A869CB">
        <w:t xml:space="preserve">  French missing</w:t>
      </w:r>
    </w:p>
    <w:p w:rsidR="00A869CB" w:rsidRDefault="00A869CB" w:rsidP="00923703">
      <w:pPr>
        <w:tabs>
          <w:tab w:val="left" w:pos="1236"/>
        </w:tabs>
      </w:pPr>
      <w:r w:rsidRPr="00A869CB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1542415" y="7837170"/>
            <wp:positionH relativeFrom="column">
              <wp:align>left</wp:align>
            </wp:positionH>
            <wp:positionV relativeFrom="paragraph">
              <wp:align>top</wp:align>
            </wp:positionV>
            <wp:extent cx="339725" cy="1139190"/>
            <wp:effectExtent l="318" t="0" r="3492" b="3493"/>
            <wp:wrapSquare wrapText="bothSides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69CB" w:rsidRDefault="00A869CB" w:rsidP="00923703">
      <w:pPr>
        <w:tabs>
          <w:tab w:val="left" w:pos="1236"/>
        </w:tabs>
      </w:pPr>
    </w:p>
    <w:p w:rsidR="00F01989" w:rsidRDefault="0022220C" w:rsidP="00923703">
      <w:pPr>
        <w:tabs>
          <w:tab w:val="left" w:pos="1236"/>
        </w:tabs>
      </w:pPr>
      <w:r>
        <w:rPr>
          <w:color w:val="0070C0"/>
        </w:rPr>
        <w:t>PINCES</w:t>
      </w:r>
      <w:r w:rsidR="00A869CB">
        <w:br w:type="textWrapping" w:clear="all"/>
      </w:r>
    </w:p>
    <w:p w:rsidR="0022220C" w:rsidRDefault="0022220C" w:rsidP="00923703">
      <w:pPr>
        <w:tabs>
          <w:tab w:val="left" w:pos="1236"/>
        </w:tabs>
      </w:pPr>
      <w:r>
        <w:lastRenderedPageBreak/>
        <w:t>5.  Correction to French text</w:t>
      </w:r>
    </w:p>
    <w:p w:rsidR="0022220C" w:rsidRDefault="0022220C" w:rsidP="00923703">
      <w:pPr>
        <w:tabs>
          <w:tab w:val="left" w:pos="1236"/>
        </w:tabs>
      </w:pPr>
      <w:r w:rsidRPr="0022220C">
        <w:rPr>
          <w:noProof/>
        </w:rPr>
        <w:drawing>
          <wp:inline distT="0" distB="0" distL="0" distR="0">
            <wp:extent cx="5486400" cy="49698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0C" w:rsidRDefault="0022220C" w:rsidP="00923703">
      <w:pPr>
        <w:tabs>
          <w:tab w:val="left" w:pos="1236"/>
        </w:tabs>
      </w:pPr>
      <w:r>
        <w:t>Plafond de montage</w:t>
      </w:r>
    </w:p>
    <w:p w:rsidR="0022220C" w:rsidRDefault="0022220C" w:rsidP="00923703">
      <w:pPr>
        <w:tabs>
          <w:tab w:val="left" w:pos="1236"/>
        </w:tabs>
      </w:pPr>
    </w:p>
    <w:p w:rsidR="0022220C" w:rsidRDefault="0022220C" w:rsidP="00923703">
      <w:pPr>
        <w:tabs>
          <w:tab w:val="left" w:pos="1236"/>
        </w:tabs>
      </w:pPr>
      <w:r>
        <w:t>_____________________________________________________</w:t>
      </w:r>
    </w:p>
    <w:p w:rsidR="0022220C" w:rsidRDefault="0022220C" w:rsidP="00923703">
      <w:pPr>
        <w:tabs>
          <w:tab w:val="left" w:pos="1236"/>
        </w:tabs>
      </w:pPr>
    </w:p>
    <w:p w:rsidR="0022220C" w:rsidRPr="00107E00" w:rsidRDefault="0022220C" w:rsidP="00923703">
      <w:pPr>
        <w:tabs>
          <w:tab w:val="left" w:pos="1236"/>
        </w:tabs>
        <w:rPr>
          <w:lang w:val="en-CA"/>
        </w:rPr>
      </w:pPr>
      <w:r w:rsidRPr="00107E00">
        <w:rPr>
          <w:lang w:val="en-CA"/>
        </w:rPr>
        <w:t>END OF TRANSLATION SHEET</w:t>
      </w:r>
    </w:p>
    <w:p w:rsidR="0022220C" w:rsidRPr="00107E00" w:rsidRDefault="0022220C" w:rsidP="00923703">
      <w:pPr>
        <w:tabs>
          <w:tab w:val="left" w:pos="1236"/>
        </w:tabs>
        <w:rPr>
          <w:lang w:val="en-CA"/>
        </w:rPr>
      </w:pPr>
    </w:p>
    <w:p w:rsidR="0022220C" w:rsidRPr="00107E00" w:rsidRDefault="00107E00" w:rsidP="00923703">
      <w:pPr>
        <w:tabs>
          <w:tab w:val="left" w:pos="1236"/>
        </w:tabs>
        <w:rPr>
          <w:lang w:val="en-CA"/>
        </w:rPr>
      </w:pPr>
      <w:r w:rsidRPr="00107E00">
        <w:rPr>
          <w:lang w:val="en-CA"/>
        </w:rPr>
        <w:t>Thank you!</w:t>
      </w:r>
    </w:p>
    <w:p w:rsidR="00107E00" w:rsidRDefault="00107E00" w:rsidP="00923703">
      <w:pPr>
        <w:tabs>
          <w:tab w:val="left" w:pos="1236"/>
        </w:tabs>
        <w:rPr>
          <w:lang w:val="en-CA"/>
        </w:rPr>
      </w:pPr>
    </w:p>
    <w:p w:rsidR="00107E00" w:rsidRPr="00107E00" w:rsidRDefault="00107E00" w:rsidP="00923703">
      <w:pPr>
        <w:tabs>
          <w:tab w:val="left" w:pos="1236"/>
        </w:tabs>
        <w:rPr>
          <w:lang w:val="en-CA"/>
        </w:rPr>
      </w:pPr>
      <w:r>
        <w:rPr>
          <w:lang w:val="en-CA"/>
        </w:rPr>
        <w:t>Catou Lévesque, 5 May 2016</w:t>
      </w:r>
      <w:bookmarkStart w:id="0" w:name="_GoBack"/>
      <w:bookmarkEnd w:id="0"/>
    </w:p>
    <w:sectPr w:rsidR="00107E00" w:rsidRPr="00107E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E5" w:rsidRDefault="00CD4AE5" w:rsidP="00525D2E">
      <w:r>
        <w:separator/>
      </w:r>
    </w:p>
  </w:endnote>
  <w:endnote w:type="continuationSeparator" w:id="0">
    <w:p w:rsidR="00CD4AE5" w:rsidRDefault="00CD4AE5" w:rsidP="0052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E5" w:rsidRDefault="00CD4AE5" w:rsidP="00525D2E">
      <w:r>
        <w:separator/>
      </w:r>
    </w:p>
  </w:footnote>
  <w:footnote w:type="continuationSeparator" w:id="0">
    <w:p w:rsidR="00CD4AE5" w:rsidRDefault="00CD4AE5" w:rsidP="0052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4E2"/>
    <w:multiLevelType w:val="multilevel"/>
    <w:tmpl w:val="4B1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28"/>
    <w:rsid w:val="000E747C"/>
    <w:rsid w:val="00107E00"/>
    <w:rsid w:val="0022220C"/>
    <w:rsid w:val="002251AA"/>
    <w:rsid w:val="00235654"/>
    <w:rsid w:val="00243C87"/>
    <w:rsid w:val="002B6919"/>
    <w:rsid w:val="002E6783"/>
    <w:rsid w:val="002F3179"/>
    <w:rsid w:val="003418C9"/>
    <w:rsid w:val="00356DB8"/>
    <w:rsid w:val="00400305"/>
    <w:rsid w:val="00470642"/>
    <w:rsid w:val="00525D2E"/>
    <w:rsid w:val="005B3C28"/>
    <w:rsid w:val="005C1654"/>
    <w:rsid w:val="00606CE3"/>
    <w:rsid w:val="006D5436"/>
    <w:rsid w:val="00731CEF"/>
    <w:rsid w:val="007B17E0"/>
    <w:rsid w:val="00846089"/>
    <w:rsid w:val="00891CFA"/>
    <w:rsid w:val="008E0BFA"/>
    <w:rsid w:val="00923703"/>
    <w:rsid w:val="009C4A74"/>
    <w:rsid w:val="00A164AD"/>
    <w:rsid w:val="00A4435E"/>
    <w:rsid w:val="00A869CB"/>
    <w:rsid w:val="00B01FE0"/>
    <w:rsid w:val="00B52696"/>
    <w:rsid w:val="00BC181B"/>
    <w:rsid w:val="00C27CFD"/>
    <w:rsid w:val="00C4618B"/>
    <w:rsid w:val="00C731C2"/>
    <w:rsid w:val="00CD0F40"/>
    <w:rsid w:val="00CD4AE5"/>
    <w:rsid w:val="00CF57E8"/>
    <w:rsid w:val="00CF6DAA"/>
    <w:rsid w:val="00DB2EA6"/>
    <w:rsid w:val="00E7445B"/>
    <w:rsid w:val="00E75311"/>
    <w:rsid w:val="00F01989"/>
    <w:rsid w:val="00F079D4"/>
    <w:rsid w:val="00F45576"/>
    <w:rsid w:val="00F96393"/>
    <w:rsid w:val="00F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7144"/>
  <w15:chartTrackingRefBased/>
  <w15:docId w15:val="{72BBD2EF-66DE-4006-A153-B6E8EE96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B3C28"/>
    <w:pPr>
      <w:spacing w:after="0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link w:val="Titre1Car"/>
    <w:uiPriority w:val="9"/>
    <w:qFormat/>
    <w:rsid w:val="00525D2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25D2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5D2E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25D2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525D2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customStyle="1" w:styleId="adding">
    <w:name w:val="adding"/>
    <w:basedOn w:val="Normal"/>
    <w:rsid w:val="00525D2E"/>
    <w:pPr>
      <w:spacing w:before="100" w:beforeAutospacing="1" w:after="100" w:afterAutospacing="1"/>
    </w:pPr>
    <w:rPr>
      <w:rFonts w:eastAsia="Times New Roman"/>
    </w:rPr>
  </w:style>
  <w:style w:type="paragraph" w:customStyle="1" w:styleId="social">
    <w:name w:val="social"/>
    <w:basedOn w:val="Normal"/>
    <w:rsid w:val="00525D2E"/>
    <w:pPr>
      <w:spacing w:before="100" w:beforeAutospacing="1" w:after="100" w:afterAutospacing="1"/>
    </w:pPr>
    <w:rPr>
      <w:rFonts w:eastAsia="Times New Roman"/>
    </w:rPr>
  </w:style>
  <w:style w:type="paragraph" w:customStyle="1" w:styleId="description">
    <w:name w:val="description"/>
    <w:basedOn w:val="Normal"/>
    <w:rsid w:val="00525D2E"/>
    <w:pPr>
      <w:spacing w:before="100" w:beforeAutospacing="1" w:after="100" w:afterAutospacing="1"/>
    </w:pPr>
    <w:rPr>
      <w:rFonts w:eastAsia="Times New Roman"/>
    </w:rPr>
  </w:style>
  <w:style w:type="paragraph" w:customStyle="1" w:styleId="btn-comparateur">
    <w:name w:val="btn-comparateur"/>
    <w:basedOn w:val="Normal"/>
    <w:rsid w:val="00525D2E"/>
    <w:pPr>
      <w:spacing w:before="100" w:beforeAutospacing="1" w:after="100" w:afterAutospacing="1"/>
    </w:pPr>
    <w:rPr>
      <w:rFonts w:eastAsia="Times New Roman"/>
    </w:rPr>
  </w:style>
  <w:style w:type="character" w:customStyle="1" w:styleId="nomproduit1">
    <w:name w:val="nom_produit1"/>
    <w:basedOn w:val="Policepardfaut"/>
    <w:rsid w:val="00525D2E"/>
  </w:style>
  <w:style w:type="character" w:customStyle="1" w:styleId="paniercomparatornbprod">
    <w:name w:val="panier_comparator_nb_prod"/>
    <w:basedOn w:val="Policepardfaut"/>
    <w:rsid w:val="00525D2E"/>
  </w:style>
  <w:style w:type="character" w:customStyle="1" w:styleId="titreprix2">
    <w:name w:val="titre_prix2"/>
    <w:basedOn w:val="Policepardfaut"/>
    <w:rsid w:val="00525D2E"/>
  </w:style>
  <w:style w:type="character" w:customStyle="1" w:styleId="pointer">
    <w:name w:val="pointer"/>
    <w:basedOn w:val="Policepardfaut"/>
    <w:rsid w:val="00525D2E"/>
  </w:style>
  <w:style w:type="paragraph" w:styleId="En-tte">
    <w:name w:val="header"/>
    <w:basedOn w:val="Normal"/>
    <w:link w:val="En-tteCar"/>
    <w:uiPriority w:val="99"/>
    <w:unhideWhenUsed/>
    <w:rsid w:val="00525D2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25D2E"/>
    <w:rPr>
      <w:rFonts w:ascii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525D2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D2E"/>
    <w:rPr>
      <w:rFonts w:ascii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606CE3"/>
    <w:rPr>
      <w:color w:val="954F72" w:themeColor="followedHyperlink"/>
      <w:u w:val="single"/>
    </w:rPr>
  </w:style>
  <w:style w:type="character" w:customStyle="1" w:styleId="st1">
    <w:name w:val="st1"/>
    <w:basedOn w:val="Policepardfaut"/>
    <w:rsid w:val="00A1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8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0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www.losev.com" TargetMode="External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emf"/><Relationship Id="rId27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E932-3DBB-4142-87E1-41333257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CatouLevesque</dc:creator>
  <cp:keywords/>
  <dc:description/>
  <cp:lastModifiedBy>CatouLevesque</cp:lastModifiedBy>
  <cp:revision>2</cp:revision>
  <dcterms:created xsi:type="dcterms:W3CDTF">2016-05-05T23:08:00Z</dcterms:created>
  <dcterms:modified xsi:type="dcterms:W3CDTF">2016-05-05T23:08:00Z</dcterms:modified>
</cp:coreProperties>
</file>