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8E2" w:rsidRPr="00203152" w:rsidRDefault="00770F17" w:rsidP="004808E2">
      <w:pPr>
        <w:rPr>
          <w:b/>
          <w:bCs/>
          <w:u w:val="single"/>
          <w:lang w:val="en-US"/>
        </w:rPr>
      </w:pPr>
      <w:r>
        <w:rPr>
          <w:b/>
          <w:bCs/>
          <w:u w:val="single"/>
          <w:lang w:val="en-US"/>
        </w:rPr>
        <w:t>5</w:t>
      </w:r>
      <w:r w:rsidR="00CB40BC">
        <w:rPr>
          <w:b/>
          <w:bCs/>
          <w:u w:val="single"/>
          <w:lang w:val="en-US"/>
        </w:rPr>
        <w:t xml:space="preserve"> Sections</w:t>
      </w:r>
      <w:r w:rsidR="00141082">
        <w:rPr>
          <w:b/>
          <w:bCs/>
          <w:u w:val="single"/>
          <w:lang w:val="en-US"/>
        </w:rPr>
        <w:t xml:space="preserve"> on the page</w:t>
      </w:r>
    </w:p>
    <w:p w:rsidR="00CB40BC" w:rsidRDefault="00CB40BC" w:rsidP="00CB40BC">
      <w:pPr>
        <w:rPr>
          <w:lang w:val="en-US"/>
        </w:rPr>
      </w:pPr>
      <w:r>
        <w:rPr>
          <w:lang w:val="en-US"/>
        </w:rPr>
        <w:t xml:space="preserve">Section </w:t>
      </w:r>
      <w:r w:rsidR="004808E2">
        <w:rPr>
          <w:lang w:val="en-US"/>
        </w:rPr>
        <w:t xml:space="preserve">1. About us </w:t>
      </w:r>
    </w:p>
    <w:p w:rsidR="004808E2" w:rsidRDefault="00CB40BC" w:rsidP="00CB40BC">
      <w:pPr>
        <w:rPr>
          <w:lang w:val="en-US"/>
        </w:rPr>
      </w:pPr>
      <w:r>
        <w:rPr>
          <w:lang w:val="en-US"/>
        </w:rPr>
        <w:t xml:space="preserve">Section 2. </w:t>
      </w:r>
      <w:r w:rsidR="004808E2">
        <w:rPr>
          <w:lang w:val="en-US"/>
        </w:rPr>
        <w:t>Services</w:t>
      </w:r>
    </w:p>
    <w:p w:rsidR="00CB40BC" w:rsidRDefault="00100595">
      <w:pPr>
        <w:rPr>
          <w:lang w:val="en-US"/>
        </w:rPr>
      </w:pPr>
      <w:r>
        <w:rPr>
          <w:lang w:val="en-US"/>
        </w:rPr>
        <w:t>Section 3. How it</w:t>
      </w:r>
      <w:r w:rsidR="00CB40BC">
        <w:rPr>
          <w:lang w:val="en-US"/>
        </w:rPr>
        <w:t xml:space="preserve"> Works/benefits </w:t>
      </w:r>
    </w:p>
    <w:p w:rsidR="004808E2" w:rsidRDefault="00CB40BC">
      <w:pPr>
        <w:rPr>
          <w:lang w:val="en-US"/>
        </w:rPr>
      </w:pPr>
      <w:r>
        <w:rPr>
          <w:lang w:val="en-US"/>
        </w:rPr>
        <w:t xml:space="preserve">Section 4. </w:t>
      </w:r>
      <w:r w:rsidR="004808E2">
        <w:rPr>
          <w:lang w:val="en-US"/>
        </w:rPr>
        <w:t>How we work</w:t>
      </w:r>
    </w:p>
    <w:p w:rsidR="004808E2" w:rsidRDefault="00CB40BC">
      <w:pPr>
        <w:rPr>
          <w:lang w:val="en-US"/>
        </w:rPr>
      </w:pPr>
      <w:r>
        <w:rPr>
          <w:lang w:val="en-US"/>
        </w:rPr>
        <w:t>Section 5</w:t>
      </w:r>
      <w:r w:rsidR="004808E2">
        <w:rPr>
          <w:lang w:val="en-US"/>
        </w:rPr>
        <w:t>. Contact Form</w:t>
      </w:r>
    </w:p>
    <w:p w:rsidR="00100595" w:rsidRDefault="00100595">
      <w:pPr>
        <w:rPr>
          <w:lang w:val="en-US"/>
        </w:rPr>
      </w:pPr>
      <w:r>
        <w:rPr>
          <w:lang w:val="en-US"/>
        </w:rPr>
        <w:t>Section 6. Contact Us</w:t>
      </w:r>
    </w:p>
    <w:p w:rsidR="004808E2" w:rsidRDefault="004808E2">
      <w:pPr>
        <w:rPr>
          <w:lang w:val="en-US"/>
        </w:rPr>
      </w:pPr>
    </w:p>
    <w:p w:rsidR="00CB40BC" w:rsidRPr="005B0C60" w:rsidRDefault="00CB40BC">
      <w:pPr>
        <w:rPr>
          <w:b/>
          <w:bCs/>
          <w:u w:val="single"/>
          <w:lang w:val="en-US"/>
        </w:rPr>
      </w:pPr>
      <w:r w:rsidRPr="005B0C60">
        <w:rPr>
          <w:b/>
          <w:bCs/>
          <w:u w:val="single"/>
          <w:lang w:val="en-US"/>
        </w:rPr>
        <w:t xml:space="preserve">Section 1. About us </w:t>
      </w:r>
    </w:p>
    <w:p w:rsidR="004808E2" w:rsidRPr="005B0C60" w:rsidRDefault="00386049">
      <w:pPr>
        <w:rPr>
          <w:lang w:val="en-US"/>
        </w:rPr>
      </w:pPr>
      <w:r w:rsidRPr="005B0C60">
        <w:rPr>
          <w:lang w:val="en-US"/>
        </w:rPr>
        <w:t>About US:</w:t>
      </w:r>
    </w:p>
    <w:p w:rsidR="00386049" w:rsidRPr="005B0C60" w:rsidRDefault="00386049" w:rsidP="00386049">
      <w:pPr>
        <w:spacing w:after="0"/>
      </w:pPr>
      <w:r w:rsidRPr="005B0C60">
        <w:t>Oryx Solar is a newly established division of the TerraStruc Group to focus on installation and maintenance of solar energy systems.</w:t>
      </w:r>
    </w:p>
    <w:p w:rsidR="00386049" w:rsidRPr="005B0C60" w:rsidRDefault="00386049" w:rsidP="00386049">
      <w:pPr>
        <w:spacing w:after="0"/>
      </w:pPr>
      <w:r w:rsidRPr="005B0C60">
        <w:t>We are members of the Clean Energy Business Council and the Middle East Solar Industry Association.</w:t>
      </w:r>
    </w:p>
    <w:p w:rsidR="00386049" w:rsidRPr="005B0C60" w:rsidRDefault="00386049" w:rsidP="00386049">
      <w:pPr>
        <w:spacing w:after="0"/>
      </w:pPr>
      <w:r w:rsidRPr="005B0C60">
        <w:t xml:space="preserve">TerraStruc is a privately owned, multi-disciplined company that has been in operation since 1998. The group includes </w:t>
      </w:r>
      <w:proofErr w:type="spellStart"/>
      <w:r w:rsidRPr="005B0C60">
        <w:t>TerraGreen</w:t>
      </w:r>
      <w:proofErr w:type="spellEnd"/>
      <w:r w:rsidRPr="005B0C60">
        <w:t>, an integrated technologies solutions provider to the construction, oil &amp; gas, mining, aerospace and agricultural sectors.</w:t>
      </w:r>
    </w:p>
    <w:p w:rsidR="00386049" w:rsidRPr="005B0C60" w:rsidRDefault="00386049" w:rsidP="00386049">
      <w:pPr>
        <w:spacing w:after="0"/>
      </w:pPr>
      <w:r w:rsidRPr="005B0C60">
        <w:t xml:space="preserve">Oryx Solar enjoys the full support of </w:t>
      </w:r>
      <w:proofErr w:type="spellStart"/>
      <w:r w:rsidRPr="005B0C60">
        <w:t>TerraStruc</w:t>
      </w:r>
      <w:proofErr w:type="spellEnd"/>
      <w:r w:rsidRPr="005B0C60">
        <w:t xml:space="preserve"> and </w:t>
      </w:r>
      <w:proofErr w:type="spellStart"/>
      <w:r w:rsidRPr="005B0C60">
        <w:t>TerraGreen</w:t>
      </w:r>
      <w:proofErr w:type="spellEnd"/>
      <w:r w:rsidRPr="005B0C60">
        <w:t xml:space="preserve"> resources in order to provide turnkey PM-EPC services (Project Management, Engineering, Procurement and Contracting).</w:t>
      </w:r>
    </w:p>
    <w:p w:rsidR="00386049" w:rsidRDefault="00386049" w:rsidP="00386049">
      <w:pPr>
        <w:spacing w:after="0"/>
      </w:pPr>
      <w:r w:rsidRPr="005B0C60">
        <w:t>Our mission is to lead the rooftop revolution of the MENA region.</w:t>
      </w:r>
    </w:p>
    <w:p w:rsidR="00386049" w:rsidRPr="00386049" w:rsidRDefault="00386049" w:rsidP="00386049">
      <w:pPr>
        <w:spacing w:after="0"/>
      </w:pPr>
    </w:p>
    <w:p w:rsidR="00C33F11" w:rsidRDefault="00CB40BC">
      <w:pPr>
        <w:rPr>
          <w:b/>
          <w:bCs/>
          <w:u w:val="single"/>
          <w:lang w:val="en-US"/>
        </w:rPr>
      </w:pPr>
      <w:r w:rsidRPr="00CB40BC">
        <w:rPr>
          <w:b/>
          <w:bCs/>
          <w:u w:val="single"/>
          <w:lang w:val="en-US"/>
        </w:rPr>
        <w:t>Section 2. Services</w:t>
      </w:r>
    </w:p>
    <w:p w:rsidR="00142B6F" w:rsidRDefault="0041558B">
      <w:pPr>
        <w:rPr>
          <w:b/>
          <w:bCs/>
          <w:u w:val="single"/>
          <w:lang w:val="en-US"/>
        </w:rPr>
      </w:pPr>
      <w:r>
        <w:rPr>
          <w:b/>
          <w:bCs/>
          <w:u w:val="single"/>
          <w:lang w:val="en-US"/>
        </w:rPr>
        <w:t>What We do:</w:t>
      </w:r>
      <w:r w:rsidR="00100595">
        <w:rPr>
          <w:b/>
          <w:bCs/>
          <w:u w:val="single"/>
          <w:lang w:val="en-US"/>
        </w:rPr>
        <w:t xml:space="preserve"> </w:t>
      </w:r>
      <w:r w:rsidR="00100595">
        <w:rPr>
          <w:bCs/>
          <w:highlight w:val="yellow"/>
          <w:lang w:val="en-US"/>
        </w:rPr>
        <w:t>(Intro for “services”</w:t>
      </w:r>
      <w:r w:rsidR="00100595" w:rsidRPr="00DA0AAD">
        <w:rPr>
          <w:bCs/>
          <w:highlight w:val="yellow"/>
          <w:lang w:val="en-US"/>
        </w:rPr>
        <w:t>)</w:t>
      </w:r>
    </w:p>
    <w:p w:rsidR="0041558B" w:rsidRPr="0041558B" w:rsidRDefault="005B0C60" w:rsidP="0041558B">
      <w:pPr>
        <w:rPr>
          <w:lang w:val="en-US"/>
        </w:rPr>
      </w:pPr>
      <w:r>
        <w:rPr>
          <w:lang w:val="en-US"/>
        </w:rPr>
        <w:t>Oryx Solar</w:t>
      </w:r>
      <w:r w:rsidR="0041558B">
        <w:rPr>
          <w:lang w:val="en-US"/>
        </w:rPr>
        <w:t xml:space="preserve"> designs </w:t>
      </w:r>
      <w:r>
        <w:rPr>
          <w:lang w:val="en-US"/>
        </w:rPr>
        <w:t xml:space="preserve">and install customized renewable energy systems to cater for the specific </w:t>
      </w:r>
      <w:r w:rsidR="0041558B">
        <w:rPr>
          <w:lang w:val="en-US"/>
        </w:rPr>
        <w:t>needs of our clients. We size systems according to current electrical loads, availability of space and/or budget.</w:t>
      </w:r>
    </w:p>
    <w:p w:rsidR="0041558B" w:rsidRDefault="0041558B" w:rsidP="0041558B">
      <w:pPr>
        <w:rPr>
          <w:lang w:val="en-US"/>
        </w:rPr>
      </w:pPr>
      <w:r w:rsidRPr="0041558B">
        <w:rPr>
          <w:lang w:val="en-US"/>
        </w:rPr>
        <w:t>Oryx Solar provides</w:t>
      </w:r>
      <w:r w:rsidR="00F7390D">
        <w:rPr>
          <w:lang w:val="en-US"/>
        </w:rPr>
        <w:t xml:space="preserve"> </w:t>
      </w:r>
      <w:r w:rsidRPr="0041558B">
        <w:rPr>
          <w:lang w:val="en-US"/>
        </w:rPr>
        <w:t>turnkey solution</w:t>
      </w:r>
      <w:r w:rsidR="00F7390D">
        <w:rPr>
          <w:lang w:val="en-US"/>
        </w:rPr>
        <w:t>s</w:t>
      </w:r>
      <w:r w:rsidRPr="0041558B">
        <w:rPr>
          <w:lang w:val="en-US"/>
        </w:rPr>
        <w:t>. Functioning as part of the TerraStruc group</w:t>
      </w:r>
      <w:r w:rsidR="00141082">
        <w:rPr>
          <w:lang w:val="en-US"/>
        </w:rPr>
        <w:t xml:space="preserve"> we have access to all</w:t>
      </w:r>
      <w:r w:rsidRPr="0041558B">
        <w:rPr>
          <w:lang w:val="en-US"/>
        </w:rPr>
        <w:t xml:space="preserve"> design, </w:t>
      </w:r>
      <w:r w:rsidR="00F7390D">
        <w:rPr>
          <w:lang w:val="en-US"/>
        </w:rPr>
        <w:t xml:space="preserve">procurement, </w:t>
      </w:r>
      <w:r>
        <w:rPr>
          <w:lang w:val="en-US"/>
        </w:rPr>
        <w:t xml:space="preserve">management and </w:t>
      </w:r>
      <w:proofErr w:type="spellStart"/>
      <w:r>
        <w:rPr>
          <w:lang w:val="en-US"/>
        </w:rPr>
        <w:t>labour</w:t>
      </w:r>
      <w:proofErr w:type="spellEnd"/>
      <w:r>
        <w:rPr>
          <w:lang w:val="en-US"/>
        </w:rPr>
        <w:t xml:space="preserve"> resources </w:t>
      </w:r>
      <w:r w:rsidR="00141082">
        <w:rPr>
          <w:lang w:val="en-US"/>
        </w:rPr>
        <w:t xml:space="preserve">necessary </w:t>
      </w:r>
      <w:r>
        <w:rPr>
          <w:lang w:val="en-US"/>
        </w:rPr>
        <w:t>to complete your project 100% in-house.</w:t>
      </w:r>
    </w:p>
    <w:p w:rsidR="0041558B" w:rsidRDefault="005B0C60" w:rsidP="00612D11">
      <w:pPr>
        <w:rPr>
          <w:lang w:val="en-US"/>
        </w:rPr>
      </w:pPr>
      <w:r>
        <w:rPr>
          <w:lang w:val="en-US"/>
        </w:rPr>
        <w:t>Before we start</w:t>
      </w:r>
      <w:r w:rsidR="0041558B">
        <w:rPr>
          <w:lang w:val="en-US"/>
        </w:rPr>
        <w:t>, w</w:t>
      </w:r>
      <w:r w:rsidR="00612D11">
        <w:rPr>
          <w:lang w:val="en-US"/>
        </w:rPr>
        <w:t>e provide you with Perspective Drawings, Production Estimates, Savings E</w:t>
      </w:r>
      <w:r w:rsidR="0041558B" w:rsidRPr="0041558B">
        <w:rPr>
          <w:lang w:val="en-US"/>
        </w:rPr>
        <w:t xml:space="preserve">stimates and </w:t>
      </w:r>
      <w:r w:rsidR="00612D11">
        <w:rPr>
          <w:lang w:val="en-US"/>
        </w:rPr>
        <w:t>Return on I</w:t>
      </w:r>
      <w:r w:rsidR="0041558B" w:rsidRPr="0041558B">
        <w:rPr>
          <w:lang w:val="en-US"/>
        </w:rPr>
        <w:t xml:space="preserve">nvestment </w:t>
      </w:r>
      <w:r w:rsidR="00612D11">
        <w:rPr>
          <w:lang w:val="en-US"/>
        </w:rPr>
        <w:t xml:space="preserve">(ROI) </w:t>
      </w:r>
      <w:r w:rsidR="0041558B" w:rsidRPr="0041558B">
        <w:rPr>
          <w:lang w:val="en-US"/>
        </w:rPr>
        <w:t>calculations.</w:t>
      </w:r>
      <w:r>
        <w:rPr>
          <w:lang w:val="en-US"/>
        </w:rPr>
        <w:t xml:space="preserve"> We </w:t>
      </w:r>
      <w:r w:rsidR="00141082">
        <w:rPr>
          <w:lang w:val="en-US"/>
        </w:rPr>
        <w:t>do</w:t>
      </w:r>
      <w:r>
        <w:rPr>
          <w:lang w:val="en-US"/>
        </w:rPr>
        <w:t xml:space="preserve"> this in order for you to make an informed decision</w:t>
      </w:r>
      <w:r w:rsidR="00141082">
        <w:rPr>
          <w:lang w:val="en-US"/>
        </w:rPr>
        <w:t xml:space="preserve"> about your investment.</w:t>
      </w:r>
    </w:p>
    <w:p w:rsidR="0041558B" w:rsidRPr="0041558B" w:rsidRDefault="0041558B" w:rsidP="0041558B">
      <w:pPr>
        <w:rPr>
          <w:lang w:val="en-US"/>
        </w:rPr>
      </w:pPr>
    </w:p>
    <w:p w:rsidR="0041558B" w:rsidRPr="0041558B" w:rsidRDefault="0041558B" w:rsidP="0041558B">
      <w:pPr>
        <w:rPr>
          <w:lang w:val="en-US"/>
        </w:rPr>
      </w:pPr>
      <w:r w:rsidRPr="0041558B">
        <w:rPr>
          <w:lang w:val="en-US"/>
        </w:rPr>
        <w:t>We pride ourselves in:</w:t>
      </w:r>
    </w:p>
    <w:p w:rsidR="00F7390D" w:rsidRDefault="00F7390D" w:rsidP="00F7390D">
      <w:pPr>
        <w:pStyle w:val="ListParagraph"/>
        <w:numPr>
          <w:ilvl w:val="0"/>
          <w:numId w:val="2"/>
        </w:numPr>
        <w:rPr>
          <w:lang w:val="en-US"/>
        </w:rPr>
      </w:pPr>
      <w:r>
        <w:rPr>
          <w:lang w:val="en-US"/>
        </w:rPr>
        <w:t>Giving h</w:t>
      </w:r>
      <w:r w:rsidR="0041558B">
        <w:rPr>
          <w:lang w:val="en-US"/>
        </w:rPr>
        <w:t xml:space="preserve">onest </w:t>
      </w:r>
      <w:r>
        <w:rPr>
          <w:lang w:val="en-US"/>
        </w:rPr>
        <w:t>advice and realistic savings estimates</w:t>
      </w:r>
    </w:p>
    <w:p w:rsidR="0041558B" w:rsidRDefault="00F7390D" w:rsidP="00F7390D">
      <w:pPr>
        <w:pStyle w:val="ListParagraph"/>
        <w:numPr>
          <w:ilvl w:val="0"/>
          <w:numId w:val="2"/>
        </w:numPr>
        <w:rPr>
          <w:lang w:val="en-US"/>
        </w:rPr>
      </w:pPr>
      <w:r>
        <w:rPr>
          <w:lang w:val="en-US"/>
        </w:rPr>
        <w:t>Great customer service, start to finish.</w:t>
      </w:r>
    </w:p>
    <w:p w:rsidR="00F7390D" w:rsidRDefault="00F7390D" w:rsidP="00F7390D">
      <w:pPr>
        <w:pStyle w:val="ListParagraph"/>
        <w:numPr>
          <w:ilvl w:val="0"/>
          <w:numId w:val="2"/>
        </w:numPr>
        <w:rPr>
          <w:lang w:val="en-US"/>
        </w:rPr>
      </w:pPr>
      <w:r>
        <w:rPr>
          <w:lang w:val="en-US"/>
        </w:rPr>
        <w:t>Installing only top quality, internationally recognized brands</w:t>
      </w:r>
    </w:p>
    <w:p w:rsidR="00F7390D" w:rsidRPr="00F7390D" w:rsidRDefault="0041558B" w:rsidP="00F7390D">
      <w:pPr>
        <w:pStyle w:val="ListParagraph"/>
        <w:numPr>
          <w:ilvl w:val="0"/>
          <w:numId w:val="2"/>
        </w:numPr>
        <w:rPr>
          <w:lang w:val="en-US"/>
        </w:rPr>
      </w:pPr>
      <w:r>
        <w:rPr>
          <w:lang w:val="en-US"/>
        </w:rPr>
        <w:t>H</w:t>
      </w:r>
      <w:r w:rsidR="00F7390D">
        <w:rPr>
          <w:lang w:val="en-US"/>
        </w:rPr>
        <w:t>igh</w:t>
      </w:r>
      <w:r>
        <w:rPr>
          <w:lang w:val="en-US"/>
        </w:rPr>
        <w:t xml:space="preserve"> quality workmanship</w:t>
      </w:r>
    </w:p>
    <w:p w:rsidR="0041558B" w:rsidRDefault="0041558B" w:rsidP="00284030">
      <w:pPr>
        <w:pStyle w:val="ListParagraph"/>
        <w:numPr>
          <w:ilvl w:val="0"/>
          <w:numId w:val="2"/>
        </w:numPr>
        <w:rPr>
          <w:lang w:val="en-US"/>
        </w:rPr>
      </w:pPr>
      <w:r w:rsidRPr="0041558B">
        <w:rPr>
          <w:lang w:val="en-US"/>
        </w:rPr>
        <w:lastRenderedPageBreak/>
        <w:t>Speed and precision of installations</w:t>
      </w:r>
    </w:p>
    <w:p w:rsidR="0041558B" w:rsidRDefault="0041558B" w:rsidP="00F7390D">
      <w:pPr>
        <w:pStyle w:val="ListParagraph"/>
        <w:numPr>
          <w:ilvl w:val="0"/>
          <w:numId w:val="2"/>
        </w:numPr>
        <w:rPr>
          <w:lang w:val="en-US"/>
        </w:rPr>
      </w:pPr>
      <w:r w:rsidRPr="0041558B">
        <w:rPr>
          <w:lang w:val="en-US"/>
        </w:rPr>
        <w:t xml:space="preserve">Excellent Health &amp; Safety record. </w:t>
      </w:r>
      <w:r w:rsidR="00F7390D">
        <w:rPr>
          <w:lang w:val="en-US"/>
        </w:rPr>
        <w:t>We maintain a s</w:t>
      </w:r>
      <w:r w:rsidRPr="0041558B">
        <w:rPr>
          <w:lang w:val="en-US"/>
        </w:rPr>
        <w:t>trict HSE policy regardless of the size of the job</w:t>
      </w:r>
      <w:r w:rsidR="00F7390D">
        <w:rPr>
          <w:lang w:val="en-US"/>
        </w:rPr>
        <w:t>.</w:t>
      </w:r>
    </w:p>
    <w:p w:rsidR="00770F17" w:rsidRDefault="00770F17" w:rsidP="00770F17">
      <w:pPr>
        <w:pStyle w:val="ListParagraph"/>
        <w:numPr>
          <w:ilvl w:val="0"/>
          <w:numId w:val="2"/>
        </w:numPr>
        <w:rPr>
          <w:lang w:val="en-US"/>
        </w:rPr>
      </w:pPr>
      <w:r>
        <w:rPr>
          <w:lang w:val="en-US"/>
        </w:rPr>
        <w:t>Being flexibility to accommodate our client’s specific needs</w:t>
      </w:r>
    </w:p>
    <w:p w:rsidR="0041558B" w:rsidRDefault="0041558B" w:rsidP="0041558B">
      <w:pPr>
        <w:rPr>
          <w:b/>
          <w:bCs/>
          <w:u w:val="single"/>
          <w:lang w:val="en-US"/>
        </w:rPr>
      </w:pPr>
    </w:p>
    <w:p w:rsidR="0041558B" w:rsidRPr="0041558B" w:rsidRDefault="005B0C60" w:rsidP="0041558B">
      <w:pPr>
        <w:rPr>
          <w:b/>
          <w:bCs/>
          <w:u w:val="single"/>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39.3pt;margin-top:20pt;width:70.75pt;height:69.5pt;z-index:251673600;mso-position-horizontal-relative:text;mso-position-vertical-relative:text">
            <v:imagedata r:id="rId5" o:title="Grid 2"/>
          </v:shape>
        </w:pict>
      </w:r>
      <w:r w:rsidR="0041558B" w:rsidRPr="0041558B">
        <w:rPr>
          <w:b/>
          <w:bCs/>
          <w:u w:val="single"/>
          <w:lang w:val="en-US"/>
        </w:rPr>
        <w:t>Services:</w:t>
      </w:r>
      <w:r>
        <w:rPr>
          <w:b/>
          <w:bCs/>
          <w:lang w:val="en-US"/>
        </w:rPr>
        <w:t xml:space="preserve"> </w:t>
      </w:r>
      <w:r w:rsidR="00DA0AAD" w:rsidRPr="00DA0AAD">
        <w:rPr>
          <w:bCs/>
          <w:highlight w:val="yellow"/>
          <w:lang w:val="en-US"/>
        </w:rPr>
        <w:t xml:space="preserve">(Please </w:t>
      </w:r>
      <w:r w:rsidR="00DA0AAD">
        <w:rPr>
          <w:bCs/>
          <w:highlight w:val="yellow"/>
          <w:lang w:val="en-US"/>
        </w:rPr>
        <w:t>insert icons to go with each i</w:t>
      </w:r>
      <w:r w:rsidR="00DA0AAD" w:rsidRPr="00DA0AAD">
        <w:rPr>
          <w:bCs/>
          <w:highlight w:val="yellow"/>
          <w:lang w:val="en-US"/>
        </w:rPr>
        <w:t>tem</w:t>
      </w:r>
      <w:r w:rsidR="00DA0AAD">
        <w:rPr>
          <w:bCs/>
          <w:highlight w:val="yellow"/>
          <w:lang w:val="en-US"/>
        </w:rPr>
        <w:t>, some suggested icons added</w:t>
      </w:r>
      <w:r w:rsidR="00DA0AAD" w:rsidRPr="00DA0AAD">
        <w:rPr>
          <w:bCs/>
          <w:highlight w:val="yellow"/>
          <w:lang w:val="en-US"/>
        </w:rPr>
        <w:t>)</w:t>
      </w:r>
    </w:p>
    <w:p w:rsidR="00F22559" w:rsidRPr="00770F17" w:rsidRDefault="00F22559" w:rsidP="00F22559">
      <w:pPr>
        <w:pStyle w:val="ListParagraph"/>
        <w:numPr>
          <w:ilvl w:val="0"/>
          <w:numId w:val="1"/>
        </w:numPr>
        <w:rPr>
          <w:b/>
          <w:bCs/>
          <w:lang w:val="en-US"/>
        </w:rPr>
      </w:pPr>
      <w:r w:rsidRPr="00770F17">
        <w:rPr>
          <w:b/>
          <w:bCs/>
          <w:lang w:val="en-US"/>
        </w:rPr>
        <w:t>Grid Connected Residential &amp; Commercial</w:t>
      </w:r>
      <w:r w:rsidR="00770F17">
        <w:rPr>
          <w:b/>
          <w:bCs/>
          <w:lang w:val="en-US"/>
        </w:rPr>
        <w:t xml:space="preserve"> systems</w:t>
      </w:r>
      <w:r w:rsidRPr="00770F17">
        <w:rPr>
          <w:b/>
          <w:bCs/>
          <w:lang w:val="en-US"/>
        </w:rPr>
        <w:t>:</w:t>
      </w:r>
    </w:p>
    <w:p w:rsidR="00F22559" w:rsidRDefault="00F22559" w:rsidP="00F22559">
      <w:pPr>
        <w:pStyle w:val="ListParagraph"/>
        <w:rPr>
          <w:lang w:val="en-US"/>
        </w:rPr>
      </w:pPr>
      <w:r>
        <w:rPr>
          <w:lang w:val="en-US"/>
        </w:rPr>
        <w:t>Working with the goal of making rooftop solar available to all, we design and install small-medium sized systems for residential and commercial use.</w:t>
      </w:r>
    </w:p>
    <w:p w:rsidR="00F22559" w:rsidRDefault="00F22559" w:rsidP="00F22559">
      <w:pPr>
        <w:pStyle w:val="ListParagraph"/>
        <w:rPr>
          <w:lang w:val="en-US"/>
        </w:rPr>
      </w:pPr>
      <w:r>
        <w:rPr>
          <w:lang w:val="en-US"/>
        </w:rPr>
        <w:t xml:space="preserve">We provide </w:t>
      </w:r>
      <w:r w:rsidR="00770F17">
        <w:rPr>
          <w:lang w:val="en-US"/>
        </w:rPr>
        <w:t xml:space="preserve">you with </w:t>
      </w:r>
      <w:r>
        <w:rPr>
          <w:lang w:val="en-US"/>
        </w:rPr>
        <w:t>the opportunity to be part of the change and reap the benefits of solar right at home.</w:t>
      </w:r>
    </w:p>
    <w:p w:rsidR="00F22559" w:rsidRPr="00F22559" w:rsidRDefault="00F22559" w:rsidP="00F22559">
      <w:pPr>
        <w:pStyle w:val="ListParagraph"/>
        <w:rPr>
          <w:lang w:val="en-US"/>
        </w:rPr>
      </w:pPr>
    </w:p>
    <w:p w:rsidR="00F22559" w:rsidRPr="00770F17" w:rsidRDefault="005B0C60" w:rsidP="00C61A84">
      <w:pPr>
        <w:pStyle w:val="ListParagraph"/>
        <w:numPr>
          <w:ilvl w:val="0"/>
          <w:numId w:val="1"/>
        </w:numPr>
        <w:rPr>
          <w:b/>
          <w:bCs/>
          <w:lang w:val="en-US"/>
        </w:rPr>
      </w:pPr>
      <w:r>
        <w:rPr>
          <w:noProof/>
        </w:rPr>
        <w:pict>
          <v:shape id="_x0000_s1027" type="#_x0000_t75" style="position:absolute;left:0;text-align:left;margin-left:442pt;margin-top:3.25pt;width:57pt;height:57pt;z-index:251663360;mso-position-horizontal-relative:text;mso-position-vertical-relative:text">
            <v:imagedata r:id="rId6" o:title="Off Grid"/>
          </v:shape>
        </w:pict>
      </w:r>
      <w:r w:rsidR="00F22559" w:rsidRPr="00770F17">
        <w:rPr>
          <w:b/>
          <w:bCs/>
          <w:lang w:val="en-US"/>
        </w:rPr>
        <w:t>Off-Grid:</w:t>
      </w:r>
    </w:p>
    <w:p w:rsidR="00F22559" w:rsidRDefault="00142B6F" w:rsidP="00142B6F">
      <w:pPr>
        <w:pStyle w:val="ListParagraph"/>
        <w:rPr>
          <w:lang w:val="en-US"/>
        </w:rPr>
      </w:pPr>
      <w:r>
        <w:rPr>
          <w:lang w:val="en-US"/>
        </w:rPr>
        <w:t xml:space="preserve">We provide off grid solar and hybrid (solar + diesel electric generator) solutions for </w:t>
      </w:r>
      <w:proofErr w:type="spellStart"/>
      <w:r>
        <w:rPr>
          <w:lang w:val="en-US"/>
        </w:rPr>
        <w:t>labour</w:t>
      </w:r>
      <w:proofErr w:type="spellEnd"/>
      <w:r>
        <w:rPr>
          <w:lang w:val="en-US"/>
        </w:rPr>
        <w:t xml:space="preserve"> camps, temporary sites, desert camps or for any other remote areas. Oryx Solar also provides various solar lighting solutions to best suit your needs.</w:t>
      </w:r>
    </w:p>
    <w:p w:rsidR="00F22559" w:rsidRDefault="005B0C60" w:rsidP="00F22559">
      <w:pPr>
        <w:pStyle w:val="ListParagraph"/>
        <w:rPr>
          <w:lang w:val="en-US"/>
        </w:rPr>
      </w:pPr>
      <w:r>
        <w:rPr>
          <w:noProof/>
        </w:rPr>
        <w:pict>
          <v:shape id="_x0000_s1028" type="#_x0000_t75" style="position:absolute;left:0;text-align:left;margin-left:433.95pt;margin-top:11.95pt;width:69.15pt;height:57.35pt;z-index:251665408;mso-position-horizontal-relative:text;mso-position-vertical-relative:text">
            <v:imagedata r:id="rId7" o:title="EV Charging"/>
          </v:shape>
        </w:pict>
      </w:r>
    </w:p>
    <w:p w:rsidR="00F22559" w:rsidRPr="00770F17" w:rsidRDefault="00F22559" w:rsidP="00F22559">
      <w:pPr>
        <w:pStyle w:val="ListParagraph"/>
        <w:numPr>
          <w:ilvl w:val="0"/>
          <w:numId w:val="1"/>
        </w:numPr>
        <w:rPr>
          <w:b/>
          <w:bCs/>
          <w:lang w:val="en-US"/>
        </w:rPr>
      </w:pPr>
      <w:r w:rsidRPr="00770F17">
        <w:rPr>
          <w:b/>
          <w:bCs/>
          <w:lang w:val="en-US"/>
        </w:rPr>
        <w:t>EV Charging Solutions (Electric and Solar):</w:t>
      </w:r>
    </w:p>
    <w:p w:rsidR="00F22559" w:rsidRDefault="008B7C28" w:rsidP="008B7C28">
      <w:pPr>
        <w:pStyle w:val="ListParagraph"/>
        <w:rPr>
          <w:lang w:val="en-US"/>
        </w:rPr>
      </w:pPr>
      <w:r>
        <w:rPr>
          <w:lang w:val="en-US"/>
        </w:rPr>
        <w:t xml:space="preserve">As the popularity of electric vehicles rises, Oryx Solar can supply various EV charging solutions. We are currently also exploring the exciting prospect of solar charging EV’s. </w:t>
      </w:r>
    </w:p>
    <w:p w:rsidR="00E24F49" w:rsidRDefault="00E24F49" w:rsidP="00F22559">
      <w:pPr>
        <w:pStyle w:val="ListParagraph"/>
        <w:rPr>
          <w:lang w:val="en-US"/>
        </w:rPr>
      </w:pPr>
    </w:p>
    <w:p w:rsidR="00F22559" w:rsidRPr="00770F17" w:rsidRDefault="005B0C60" w:rsidP="00E24F49">
      <w:pPr>
        <w:pStyle w:val="ListParagraph"/>
        <w:numPr>
          <w:ilvl w:val="0"/>
          <w:numId w:val="1"/>
        </w:numPr>
        <w:rPr>
          <w:b/>
          <w:bCs/>
          <w:lang w:val="en-US"/>
        </w:rPr>
      </w:pPr>
      <w:r>
        <w:rPr>
          <w:noProof/>
        </w:rPr>
        <w:pict>
          <v:shape id="_x0000_s1029" type="#_x0000_t75" style="position:absolute;left:0;text-align:left;margin-left:448.55pt;margin-top:11.35pt;width:57.85pt;height:57.85pt;z-index:251667456;mso-position-horizontal-relative:text;mso-position-vertical-relative:text">
            <v:imagedata r:id="rId8" o:title="Magnifying Glass"/>
          </v:shape>
        </w:pict>
      </w:r>
      <w:r w:rsidR="00E24F49" w:rsidRPr="00770F17">
        <w:rPr>
          <w:b/>
          <w:bCs/>
          <w:lang w:val="en-US"/>
        </w:rPr>
        <w:t xml:space="preserve">Energy </w:t>
      </w:r>
      <w:r w:rsidR="00F22559" w:rsidRPr="00770F17">
        <w:rPr>
          <w:b/>
          <w:bCs/>
          <w:lang w:val="en-US"/>
        </w:rPr>
        <w:t xml:space="preserve">Efficiency </w:t>
      </w:r>
      <w:r w:rsidR="00E24F49" w:rsidRPr="00770F17">
        <w:rPr>
          <w:b/>
          <w:bCs/>
          <w:lang w:val="en-US"/>
        </w:rPr>
        <w:t>Audits</w:t>
      </w:r>
      <w:r w:rsidR="00F22559" w:rsidRPr="00770F17">
        <w:rPr>
          <w:b/>
          <w:bCs/>
          <w:lang w:val="en-US"/>
        </w:rPr>
        <w:t>:</w:t>
      </w:r>
    </w:p>
    <w:p w:rsidR="00F22559" w:rsidRDefault="00E24F49" w:rsidP="00E24F49">
      <w:pPr>
        <w:pStyle w:val="ListParagraph"/>
        <w:rPr>
          <w:lang w:val="en-US"/>
        </w:rPr>
      </w:pPr>
      <w:r>
        <w:rPr>
          <w:lang w:val="en-US"/>
        </w:rPr>
        <w:t>Adding renewable energy to your home/business</w:t>
      </w:r>
      <w:r w:rsidR="00F22559">
        <w:rPr>
          <w:lang w:val="en-US"/>
        </w:rPr>
        <w:t xml:space="preserve"> is great, but not a</w:t>
      </w:r>
      <w:r w:rsidR="00770F17">
        <w:rPr>
          <w:lang w:val="en-US"/>
        </w:rPr>
        <w:t>ll buildings are able</w:t>
      </w:r>
      <w:r w:rsidR="00F22559">
        <w:rPr>
          <w:lang w:val="en-US"/>
        </w:rPr>
        <w:t xml:space="preserve"> to accommodate a renewable energy source. We can advise on </w:t>
      </w:r>
      <w:r>
        <w:rPr>
          <w:lang w:val="en-US"/>
        </w:rPr>
        <w:t>other changes, additions and</w:t>
      </w:r>
      <w:r w:rsidR="00F22559">
        <w:rPr>
          <w:lang w:val="en-US"/>
        </w:rPr>
        <w:t xml:space="preserve"> controls to implement in order to reduce your </w:t>
      </w:r>
      <w:r>
        <w:rPr>
          <w:lang w:val="en-US"/>
        </w:rPr>
        <w:t>overall electricity consumption.</w:t>
      </w:r>
    </w:p>
    <w:p w:rsidR="00612D11" w:rsidRDefault="00612D11" w:rsidP="00E24F49">
      <w:pPr>
        <w:pStyle w:val="ListParagraph"/>
        <w:rPr>
          <w:lang w:val="en-US"/>
        </w:rPr>
      </w:pPr>
    </w:p>
    <w:p w:rsidR="00612D11" w:rsidRPr="00770F17" w:rsidRDefault="005B0C60" w:rsidP="00612D11">
      <w:pPr>
        <w:pStyle w:val="ListParagraph"/>
        <w:numPr>
          <w:ilvl w:val="0"/>
          <w:numId w:val="1"/>
        </w:numPr>
        <w:rPr>
          <w:b/>
          <w:bCs/>
          <w:lang w:val="en-US"/>
        </w:rPr>
      </w:pPr>
      <w:r>
        <w:rPr>
          <w:noProof/>
        </w:rPr>
        <w:pict>
          <v:shape id="_x0000_s1030" type="#_x0000_t75" style="position:absolute;left:0;text-align:left;margin-left:446.6pt;margin-top:8.3pt;width:59.8pt;height:53.9pt;z-index:251669504;mso-position-horizontal-relative:text;mso-position-vertical-relative:text">
            <v:imagedata r:id="rId9" o:title="Maintenance"/>
          </v:shape>
        </w:pict>
      </w:r>
      <w:r w:rsidR="00770F17">
        <w:rPr>
          <w:b/>
          <w:bCs/>
          <w:lang w:val="en-US"/>
        </w:rPr>
        <w:t>Maintenance of PV P</w:t>
      </w:r>
      <w:r w:rsidR="00612D11" w:rsidRPr="00770F17">
        <w:rPr>
          <w:b/>
          <w:bCs/>
          <w:lang w:val="en-US"/>
        </w:rPr>
        <w:t>lants:</w:t>
      </w:r>
    </w:p>
    <w:p w:rsidR="00612D11" w:rsidRDefault="00612D11" w:rsidP="00612D11">
      <w:pPr>
        <w:pStyle w:val="ListParagraph"/>
        <w:rPr>
          <w:lang w:val="en-US"/>
        </w:rPr>
      </w:pPr>
      <w:r>
        <w:rPr>
          <w:lang w:val="en-US"/>
        </w:rPr>
        <w:t>We provide regular PV module cleaning and maintenance service packages tailored to your needs. This is a service we can provide for any existing or new Solar PV installations.</w:t>
      </w:r>
    </w:p>
    <w:p w:rsidR="00612D11" w:rsidRDefault="00612D11" w:rsidP="00612D11">
      <w:pPr>
        <w:pStyle w:val="ListParagraph"/>
        <w:rPr>
          <w:lang w:val="en-US"/>
        </w:rPr>
      </w:pPr>
    </w:p>
    <w:p w:rsidR="00612D11" w:rsidRPr="00770F17" w:rsidRDefault="00770F17" w:rsidP="00612D11">
      <w:pPr>
        <w:pStyle w:val="ListParagraph"/>
        <w:numPr>
          <w:ilvl w:val="0"/>
          <w:numId w:val="1"/>
        </w:numPr>
        <w:rPr>
          <w:b/>
          <w:bCs/>
          <w:lang w:val="en-US"/>
        </w:rPr>
      </w:pPr>
      <w:r>
        <w:rPr>
          <w:b/>
          <w:bCs/>
          <w:lang w:val="en-US"/>
        </w:rPr>
        <w:t>Remote Monitoring in Real-Time</w:t>
      </w:r>
      <w:r w:rsidR="00612D11" w:rsidRPr="00770F17">
        <w:rPr>
          <w:b/>
          <w:bCs/>
          <w:lang w:val="en-US"/>
        </w:rPr>
        <w:t>:</w:t>
      </w:r>
    </w:p>
    <w:p w:rsidR="009231CF" w:rsidRDefault="00612D11" w:rsidP="009231CF">
      <w:pPr>
        <w:pStyle w:val="ListParagraph"/>
        <w:rPr>
          <w:lang w:val="en-US"/>
        </w:rPr>
      </w:pPr>
      <w:r>
        <w:rPr>
          <w:lang w:val="en-US"/>
        </w:rPr>
        <w:t xml:space="preserve">We provide solutions to </w:t>
      </w:r>
      <w:r w:rsidR="00284DD2">
        <w:rPr>
          <w:lang w:val="en-US"/>
        </w:rPr>
        <w:t xml:space="preserve">remotely monitor and track production of your solar systems. </w:t>
      </w:r>
      <w:r w:rsidR="009231CF">
        <w:rPr>
          <w:lang w:val="en-US"/>
        </w:rPr>
        <w:t xml:space="preserve">As a client you can see, in real-time, the output of your </w:t>
      </w:r>
      <w:r w:rsidR="00770F17">
        <w:rPr>
          <w:lang w:val="en-US"/>
        </w:rPr>
        <w:t xml:space="preserve">own </w:t>
      </w:r>
      <w:r w:rsidR="009231CF">
        <w:rPr>
          <w:lang w:val="en-US"/>
        </w:rPr>
        <w:t>system</w:t>
      </w:r>
      <w:r w:rsidR="00770F17">
        <w:rPr>
          <w:lang w:val="en-US"/>
        </w:rPr>
        <w:t xml:space="preserve"> online</w:t>
      </w:r>
      <w:r w:rsidR="009231CF">
        <w:rPr>
          <w:lang w:val="en-US"/>
        </w:rPr>
        <w:t xml:space="preserve">. </w:t>
      </w:r>
    </w:p>
    <w:p w:rsidR="00612D11" w:rsidRDefault="005B0C60" w:rsidP="009231CF">
      <w:pPr>
        <w:pStyle w:val="ListParagraph"/>
        <w:rPr>
          <w:lang w:val="en-US"/>
        </w:rPr>
      </w:pPr>
      <w:r>
        <w:rPr>
          <w:noProof/>
        </w:rPr>
        <w:pict>
          <v:shape id="_x0000_s1031" type="#_x0000_t75" style="position:absolute;left:0;text-align:left;margin-left:446.6pt;margin-top:.9pt;width:63.45pt;height:56.95pt;z-index:251671552;mso-position-horizontal-relative:text;mso-position-vertical-relative:text">
            <v:imagedata r:id="rId10" o:title="Monitoring"/>
          </v:shape>
        </w:pict>
      </w:r>
      <w:r w:rsidR="009231CF">
        <w:rPr>
          <w:lang w:val="en-US"/>
        </w:rPr>
        <w:t xml:space="preserve">This also enables us to </w:t>
      </w:r>
      <w:r w:rsidR="00770F17">
        <w:rPr>
          <w:lang w:val="en-US"/>
        </w:rPr>
        <w:t xml:space="preserve">track all installations and </w:t>
      </w:r>
      <w:r w:rsidR="009231CF">
        <w:rPr>
          <w:lang w:val="en-US"/>
        </w:rPr>
        <w:t>automatically send maintenance/cleaning teams when the need arises, or notify our client</w:t>
      </w:r>
      <w:r w:rsidR="00770F17">
        <w:rPr>
          <w:lang w:val="en-US"/>
        </w:rPr>
        <w:t>s</w:t>
      </w:r>
      <w:r w:rsidR="009231CF">
        <w:rPr>
          <w:lang w:val="en-US"/>
        </w:rPr>
        <w:t xml:space="preserve"> of any problems with their systems. Daily, weekly or monthly reports on syst</w:t>
      </w:r>
      <w:r w:rsidR="00770F17">
        <w:rPr>
          <w:lang w:val="en-US"/>
        </w:rPr>
        <w:t>em performance can be generated as part of after-sales service.</w:t>
      </w:r>
    </w:p>
    <w:p w:rsidR="00DA0AAD" w:rsidRDefault="00DA0AAD" w:rsidP="009231CF">
      <w:pPr>
        <w:pStyle w:val="ListParagraph"/>
        <w:rPr>
          <w:lang w:val="en-US"/>
        </w:rPr>
      </w:pPr>
    </w:p>
    <w:p w:rsidR="00DA0AAD" w:rsidRPr="00612D11" w:rsidRDefault="00DA0AAD" w:rsidP="009231CF">
      <w:pPr>
        <w:pStyle w:val="ListParagraph"/>
        <w:rPr>
          <w:lang w:val="en-US"/>
        </w:rPr>
      </w:pPr>
    </w:p>
    <w:p w:rsidR="002E519F" w:rsidRPr="0041558B" w:rsidRDefault="002E519F" w:rsidP="0041558B">
      <w:pPr>
        <w:rPr>
          <w:lang w:val="en-US"/>
        </w:rPr>
      </w:pPr>
    </w:p>
    <w:p w:rsidR="00E7185F" w:rsidRDefault="00E7185F">
      <w:pPr>
        <w:rPr>
          <w:b/>
          <w:bCs/>
          <w:highlight w:val="yellow"/>
          <w:u w:val="single"/>
          <w:lang w:val="en-US"/>
        </w:rPr>
      </w:pPr>
      <w:r>
        <w:rPr>
          <w:b/>
          <w:bCs/>
          <w:highlight w:val="yellow"/>
          <w:u w:val="single"/>
          <w:lang w:val="en-US"/>
        </w:rPr>
        <w:br w:type="page"/>
      </w:r>
    </w:p>
    <w:p w:rsidR="00141082" w:rsidRDefault="00CB40BC" w:rsidP="0034363F">
      <w:pPr>
        <w:rPr>
          <w:b/>
          <w:bCs/>
          <w:u w:val="single"/>
          <w:lang w:val="en-US"/>
        </w:rPr>
      </w:pPr>
      <w:r w:rsidRPr="00E7185F">
        <w:rPr>
          <w:b/>
          <w:bCs/>
          <w:u w:val="single"/>
          <w:lang w:val="en-US"/>
        </w:rPr>
        <w:lastRenderedPageBreak/>
        <w:t xml:space="preserve">Section 3. How </w:t>
      </w:r>
      <w:r w:rsidR="0034363F" w:rsidRPr="00E7185F">
        <w:rPr>
          <w:b/>
          <w:bCs/>
          <w:u w:val="single"/>
          <w:lang w:val="en-US"/>
        </w:rPr>
        <w:t>it</w:t>
      </w:r>
      <w:r w:rsidRPr="00E7185F">
        <w:rPr>
          <w:b/>
          <w:bCs/>
          <w:u w:val="single"/>
          <w:lang w:val="en-US"/>
        </w:rPr>
        <w:t xml:space="preserve"> Works</w:t>
      </w:r>
      <w:r w:rsidR="00E7185F">
        <w:rPr>
          <w:b/>
          <w:bCs/>
          <w:u w:val="single"/>
          <w:lang w:val="en-US"/>
        </w:rPr>
        <w:t xml:space="preserve"> </w:t>
      </w:r>
    </w:p>
    <w:p w:rsidR="00DC1F91" w:rsidRPr="00141082" w:rsidRDefault="00E7185F" w:rsidP="0034363F">
      <w:pPr>
        <w:rPr>
          <w:b/>
          <w:bCs/>
          <w:lang w:val="en-US"/>
        </w:rPr>
      </w:pPr>
      <w:r w:rsidRPr="00141082">
        <w:rPr>
          <w:b/>
          <w:bCs/>
          <w:highlight w:val="yellow"/>
          <w:lang w:val="en-US"/>
        </w:rPr>
        <w:t xml:space="preserve">(Use Infographic </w:t>
      </w:r>
      <w:r w:rsidR="005B0C60" w:rsidRPr="00141082">
        <w:rPr>
          <w:b/>
          <w:bCs/>
          <w:highlight w:val="yellow"/>
          <w:lang w:val="en-US"/>
        </w:rPr>
        <w:t>–</w:t>
      </w:r>
      <w:r w:rsidRPr="00141082">
        <w:rPr>
          <w:b/>
          <w:bCs/>
          <w:highlight w:val="yellow"/>
          <w:lang w:val="en-US"/>
        </w:rPr>
        <w:t xml:space="preserve"> </w:t>
      </w:r>
      <w:r w:rsidR="005B0C60" w:rsidRPr="00141082">
        <w:rPr>
          <w:b/>
          <w:bCs/>
          <w:highlight w:val="yellow"/>
          <w:lang w:val="en-US"/>
        </w:rPr>
        <w:t xml:space="preserve">Also </w:t>
      </w:r>
      <w:r w:rsidRPr="00141082">
        <w:rPr>
          <w:b/>
          <w:bCs/>
          <w:highlight w:val="yellow"/>
          <w:lang w:val="en-US"/>
        </w:rPr>
        <w:t>Uploaded</w:t>
      </w:r>
      <w:r w:rsidR="005B0C60" w:rsidRPr="00141082">
        <w:rPr>
          <w:b/>
          <w:bCs/>
          <w:highlight w:val="yellow"/>
          <w:lang w:val="en-US"/>
        </w:rPr>
        <w:t xml:space="preserve"> to DC</w:t>
      </w:r>
      <w:r w:rsidRPr="00141082">
        <w:rPr>
          <w:b/>
          <w:bCs/>
          <w:highlight w:val="yellow"/>
          <w:lang w:val="en-US"/>
        </w:rPr>
        <w:t>)</w:t>
      </w:r>
    </w:p>
    <w:p w:rsidR="0034363F" w:rsidRPr="00E7185F" w:rsidRDefault="0034363F" w:rsidP="008818A4">
      <w:pPr>
        <w:rPr>
          <w:b/>
          <w:bCs/>
          <w:lang w:val="en-US"/>
        </w:rPr>
      </w:pPr>
    </w:p>
    <w:p w:rsidR="004808E2" w:rsidRPr="00A80A85" w:rsidRDefault="00A91B2A" w:rsidP="008818A4">
      <w:pPr>
        <w:rPr>
          <w:highlight w:val="yellow"/>
          <w:lang w:val="en-US"/>
        </w:rPr>
      </w:pPr>
      <w:r w:rsidRPr="00E7185F">
        <w:rPr>
          <w:b/>
          <w:bCs/>
          <w:lang w:val="en-US"/>
        </w:rPr>
        <w:t>How Grid tied solar works:</w:t>
      </w:r>
      <w:r w:rsidRPr="00A80A85">
        <w:rPr>
          <w:highlight w:val="yellow"/>
          <w:lang w:val="en-US"/>
        </w:rPr>
        <w:t xml:space="preserve"> </w:t>
      </w:r>
    </w:p>
    <w:p w:rsidR="00A91B2A" w:rsidRDefault="00DA0AAD" w:rsidP="00A91B2A">
      <w:pPr>
        <w:spacing w:after="300" w:line="360" w:lineRule="atLeast"/>
        <w:rPr>
          <w:rFonts w:ascii="Oxygen" w:eastAsia="Times New Roman" w:hAnsi="Oxygen" w:cs="Times New Roman"/>
          <w:color w:val="444444"/>
          <w:sz w:val="19"/>
          <w:szCs w:val="19"/>
          <w:highlight w:val="yellow"/>
          <w:lang w:val="en-US"/>
        </w:rPr>
      </w:pPr>
      <w:bookmarkStart w:id="0" w:name="_GoBack"/>
      <w:bookmarkEnd w:id="0"/>
      <w:r>
        <w:rPr>
          <w:rFonts w:ascii="Oxygen" w:eastAsia="Times New Roman" w:hAnsi="Oxygen" w:cs="Times New Roman"/>
          <w:color w:val="444444"/>
          <w:sz w:val="19"/>
          <w:szCs w:val="19"/>
          <w:highlight w:val="yellow"/>
          <w:lang w:val="en-US"/>
        </w:rPr>
        <w:pict>
          <v:shape id="_x0000_i1097" type="#_x0000_t75" style="width:349.5pt;height:525pt">
            <v:imagedata r:id="rId11" o:title="efficient ways to get around the city"/>
          </v:shape>
        </w:pict>
      </w:r>
    </w:p>
    <w:p w:rsidR="0008292D" w:rsidRDefault="0008292D" w:rsidP="00A91B2A">
      <w:pPr>
        <w:spacing w:after="300" w:line="360" w:lineRule="atLeast"/>
        <w:rPr>
          <w:rFonts w:ascii="Oxygen" w:eastAsia="Times New Roman" w:hAnsi="Oxygen" w:cs="Times New Roman"/>
          <w:color w:val="444444"/>
          <w:sz w:val="19"/>
          <w:szCs w:val="19"/>
          <w:highlight w:val="yellow"/>
          <w:lang w:val="en-US"/>
        </w:rPr>
      </w:pPr>
    </w:p>
    <w:p w:rsidR="0008292D" w:rsidRPr="00A80A85" w:rsidRDefault="0008292D" w:rsidP="00A91B2A">
      <w:pPr>
        <w:spacing w:after="300" w:line="360" w:lineRule="atLeast"/>
        <w:rPr>
          <w:rFonts w:ascii="Oxygen" w:eastAsia="Times New Roman" w:hAnsi="Oxygen" w:cs="Times New Roman"/>
          <w:color w:val="444444"/>
          <w:sz w:val="19"/>
          <w:szCs w:val="19"/>
          <w:highlight w:val="yellow"/>
          <w:lang w:val="en-US"/>
        </w:rPr>
      </w:pPr>
    </w:p>
    <w:p w:rsidR="00A91B2A" w:rsidRDefault="00141082" w:rsidP="00A91B2A">
      <w:pPr>
        <w:spacing w:after="300" w:line="360" w:lineRule="atLeast"/>
        <w:rPr>
          <w:rFonts w:ascii="Arial" w:eastAsia="Times New Roman" w:hAnsi="Arial" w:cs="Arial"/>
          <w:b/>
          <w:bCs/>
          <w:color w:val="444444"/>
          <w:sz w:val="19"/>
          <w:szCs w:val="19"/>
          <w:lang w:val="en-US"/>
        </w:rPr>
      </w:pPr>
      <w:r>
        <w:rPr>
          <w:noProof/>
        </w:rPr>
        <w:lastRenderedPageBreak/>
        <w:pict>
          <v:shape id="_x0000_s1035" type="#_x0000_t75" style="position:absolute;margin-left:429.25pt;margin-top:.2pt;width:70.1pt;height:1in;z-index:251680768;mso-position-horizontal-relative:text;mso-position-vertical-relative:text">
            <v:imagedata r:id="rId12" o:title="Solar 2"/>
          </v:shape>
        </w:pict>
      </w:r>
      <w:r w:rsidR="00A91B2A" w:rsidRPr="00DA0AAD">
        <w:rPr>
          <w:rFonts w:ascii="Arial" w:eastAsia="Times New Roman" w:hAnsi="Arial" w:cs="Arial"/>
          <w:b/>
          <w:bCs/>
          <w:color w:val="444444"/>
          <w:sz w:val="19"/>
          <w:szCs w:val="19"/>
          <w:lang w:val="en-US"/>
        </w:rPr>
        <w:t>Basic System components:</w:t>
      </w:r>
      <w:r w:rsidR="005B0C60">
        <w:rPr>
          <w:rFonts w:ascii="Arial" w:eastAsia="Times New Roman" w:hAnsi="Arial" w:cs="Arial"/>
          <w:b/>
          <w:bCs/>
          <w:color w:val="444444"/>
          <w:sz w:val="19"/>
          <w:szCs w:val="19"/>
          <w:lang w:val="en-US"/>
        </w:rPr>
        <w:t xml:space="preserve"> </w:t>
      </w:r>
      <w:r w:rsidR="005B0C60" w:rsidRPr="005B0C60">
        <w:rPr>
          <w:rFonts w:ascii="Arial" w:eastAsia="Times New Roman" w:hAnsi="Arial" w:cs="Arial"/>
          <w:b/>
          <w:bCs/>
          <w:color w:val="444444"/>
          <w:sz w:val="19"/>
          <w:szCs w:val="19"/>
          <w:highlight w:val="yellow"/>
          <w:lang w:val="en-US"/>
        </w:rPr>
        <w:t>(Part of “How it Works”)</w:t>
      </w:r>
    </w:p>
    <w:p w:rsidR="00141082" w:rsidRPr="00DA0AAD" w:rsidRDefault="00141082" w:rsidP="00A91B2A">
      <w:pPr>
        <w:spacing w:after="300" w:line="360" w:lineRule="atLeast"/>
        <w:rPr>
          <w:rFonts w:ascii="Arial" w:eastAsia="Times New Roman" w:hAnsi="Arial" w:cs="Arial"/>
          <w:color w:val="444444"/>
          <w:sz w:val="19"/>
          <w:szCs w:val="19"/>
          <w:lang w:val="en-US"/>
        </w:rPr>
      </w:pPr>
      <w:r w:rsidRPr="00DA0AAD">
        <w:rPr>
          <w:bCs/>
          <w:highlight w:val="yellow"/>
          <w:lang w:val="en-US"/>
        </w:rPr>
        <w:t xml:space="preserve">(Please </w:t>
      </w:r>
      <w:r>
        <w:rPr>
          <w:bCs/>
          <w:highlight w:val="yellow"/>
          <w:lang w:val="en-US"/>
        </w:rPr>
        <w:t>insert icons to go with each i</w:t>
      </w:r>
      <w:r w:rsidRPr="00DA0AAD">
        <w:rPr>
          <w:bCs/>
          <w:highlight w:val="yellow"/>
          <w:lang w:val="en-US"/>
        </w:rPr>
        <w:t>tem</w:t>
      </w:r>
      <w:r>
        <w:rPr>
          <w:bCs/>
          <w:highlight w:val="yellow"/>
          <w:lang w:val="en-US"/>
        </w:rPr>
        <w:t>, some suggested icons added</w:t>
      </w:r>
      <w:r w:rsidRPr="00DA0AAD">
        <w:rPr>
          <w:bCs/>
          <w:highlight w:val="yellow"/>
          <w:lang w:val="en-US"/>
        </w:rPr>
        <w:t>)</w:t>
      </w:r>
    </w:p>
    <w:p w:rsidR="0034363F" w:rsidRPr="00DA0AAD" w:rsidRDefault="0034363F" w:rsidP="0034363F">
      <w:pPr>
        <w:numPr>
          <w:ilvl w:val="0"/>
          <w:numId w:val="7"/>
        </w:numPr>
        <w:shd w:val="clear" w:color="auto" w:fill="FFFFFF"/>
        <w:spacing w:after="0" w:line="392" w:lineRule="atLeast"/>
        <w:ind w:left="300" w:right="300"/>
        <w:rPr>
          <w:rFonts w:ascii="Arial" w:eastAsia="Times New Roman" w:hAnsi="Arial" w:cs="Arial"/>
          <w:color w:val="4F504B"/>
          <w:sz w:val="18"/>
          <w:szCs w:val="18"/>
          <w:lang w:val="en-US"/>
        </w:rPr>
      </w:pPr>
      <w:r w:rsidRPr="00DA0AAD">
        <w:rPr>
          <w:rFonts w:ascii="Arial" w:eastAsia="Times New Roman" w:hAnsi="Arial" w:cs="Arial"/>
          <w:b/>
          <w:bCs/>
          <w:color w:val="4F504B"/>
          <w:sz w:val="18"/>
          <w:szCs w:val="18"/>
          <w:lang w:val="en-US"/>
        </w:rPr>
        <w:t>Solar Panels</w:t>
      </w:r>
      <w:r w:rsidRPr="00DA0AAD">
        <w:rPr>
          <w:rFonts w:ascii="Arial" w:eastAsia="Times New Roman" w:hAnsi="Arial" w:cs="Arial"/>
          <w:color w:val="4F504B"/>
          <w:sz w:val="18"/>
          <w:szCs w:val="18"/>
          <w:lang w:val="en-US"/>
        </w:rPr>
        <w:t xml:space="preserve">: </w:t>
      </w:r>
      <w:r w:rsidR="00E7185F" w:rsidRPr="00DA0AAD">
        <w:rPr>
          <w:rFonts w:ascii="Arial" w:eastAsia="Times New Roman" w:hAnsi="Arial" w:cs="Arial"/>
          <w:color w:val="4F504B"/>
          <w:sz w:val="18"/>
          <w:szCs w:val="18"/>
          <w:lang w:val="en-US"/>
        </w:rPr>
        <w:t>Solar panels converts sunlight</w:t>
      </w:r>
      <w:r w:rsidRPr="00DA0AAD">
        <w:rPr>
          <w:rFonts w:ascii="Arial" w:eastAsia="Times New Roman" w:hAnsi="Arial" w:cs="Arial"/>
          <w:color w:val="4F504B"/>
          <w:sz w:val="18"/>
          <w:szCs w:val="18"/>
          <w:lang w:val="en-US"/>
        </w:rPr>
        <w:t xml:space="preserve"> into direct current electricity</w:t>
      </w:r>
      <w:r w:rsidR="00E7185F" w:rsidRPr="00DA0AAD">
        <w:rPr>
          <w:rFonts w:ascii="Arial" w:eastAsia="Times New Roman" w:hAnsi="Arial" w:cs="Arial"/>
          <w:color w:val="4F504B"/>
          <w:sz w:val="18"/>
          <w:szCs w:val="18"/>
          <w:lang w:val="en-US"/>
        </w:rPr>
        <w:t xml:space="preserve"> (DC)</w:t>
      </w:r>
      <w:r w:rsidR="00E7185F" w:rsidRPr="00DA0AAD">
        <w:rPr>
          <w:rFonts w:ascii="Arial" w:eastAsia="Times New Roman" w:hAnsi="Arial" w:cs="Arial"/>
          <w:color w:val="4F504B"/>
          <w:sz w:val="18"/>
          <w:szCs w:val="18"/>
          <w:lang w:val="en-US"/>
        </w:rPr>
        <w:t>. P</w:t>
      </w:r>
      <w:r w:rsidRPr="00DA0AAD">
        <w:rPr>
          <w:rFonts w:ascii="Arial" w:eastAsia="Times New Roman" w:hAnsi="Arial" w:cs="Arial"/>
          <w:color w:val="4F504B"/>
          <w:sz w:val="18"/>
          <w:szCs w:val="18"/>
          <w:lang w:val="en-US"/>
        </w:rPr>
        <w:t xml:space="preserve">anels are made up of photovoltaic (PV) </w:t>
      </w:r>
      <w:r w:rsidR="00E7185F" w:rsidRPr="00DA0AAD">
        <w:rPr>
          <w:rFonts w:ascii="Arial" w:eastAsia="Times New Roman" w:hAnsi="Arial" w:cs="Arial"/>
          <w:color w:val="4F504B"/>
          <w:sz w:val="18"/>
          <w:szCs w:val="18"/>
          <w:lang w:val="en-US"/>
        </w:rPr>
        <w:t>cells</w:t>
      </w:r>
      <w:r w:rsidRPr="00DA0AAD">
        <w:rPr>
          <w:rFonts w:ascii="Arial" w:eastAsia="Times New Roman" w:hAnsi="Arial" w:cs="Arial"/>
          <w:color w:val="4F504B"/>
          <w:sz w:val="18"/>
          <w:szCs w:val="18"/>
          <w:lang w:val="en-US"/>
        </w:rPr>
        <w:t>.</w:t>
      </w:r>
      <w:r w:rsidR="00E7185F" w:rsidRPr="00DA0AAD">
        <w:rPr>
          <w:rFonts w:ascii="Arial" w:eastAsia="Times New Roman" w:hAnsi="Arial" w:cs="Arial"/>
          <w:color w:val="4F504B"/>
          <w:sz w:val="18"/>
          <w:szCs w:val="18"/>
          <w:lang w:val="en-US"/>
        </w:rPr>
        <w:t xml:space="preserve"> </w:t>
      </w:r>
    </w:p>
    <w:p w:rsidR="0034363F" w:rsidRPr="00DA0AAD" w:rsidRDefault="00141082" w:rsidP="0034363F">
      <w:pPr>
        <w:numPr>
          <w:ilvl w:val="0"/>
          <w:numId w:val="7"/>
        </w:numPr>
        <w:shd w:val="clear" w:color="auto" w:fill="FFFFFF"/>
        <w:spacing w:after="0" w:line="392" w:lineRule="atLeast"/>
        <w:ind w:left="300" w:right="300"/>
        <w:rPr>
          <w:rFonts w:ascii="Arial" w:eastAsia="Times New Roman" w:hAnsi="Arial" w:cs="Arial"/>
          <w:color w:val="4F504B"/>
          <w:sz w:val="18"/>
          <w:szCs w:val="18"/>
          <w:lang w:val="en-US"/>
        </w:rPr>
      </w:pPr>
      <w:r>
        <w:rPr>
          <w:rFonts w:ascii="Arial" w:eastAsia="Times New Roman" w:hAnsi="Arial" w:cs="Arial"/>
          <w:noProof/>
          <w:color w:val="4F504B"/>
          <w:sz w:val="18"/>
          <w:szCs w:val="18"/>
          <w:lang w:val="en-US"/>
        </w:rPr>
        <w:drawing>
          <wp:anchor distT="0" distB="0" distL="114300" distR="114300" simplePos="0" relativeHeight="251678720" behindDoc="0" locked="0" layoutInCell="1" allowOverlap="1" wp14:anchorId="3D7A717B" wp14:editId="1D606303">
            <wp:simplePos x="0" y="0"/>
            <wp:positionH relativeFrom="column">
              <wp:posOffset>5636895</wp:posOffset>
            </wp:positionH>
            <wp:positionV relativeFrom="paragraph">
              <wp:posOffset>147707</wp:posOffset>
            </wp:positionV>
            <wp:extent cx="612140" cy="890270"/>
            <wp:effectExtent l="0" t="0" r="0" b="5080"/>
            <wp:wrapNone/>
            <wp:docPr id="5" name="Picture 5" descr="C:\Users\Administrator\AppData\Local\Microsoft\Windows\INetCache\Content.Word\I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AppData\Local\Microsoft\Windows\INetCache\Content.Word\Invert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 cy="890270"/>
                    </a:xfrm>
                    <a:prstGeom prst="rect">
                      <a:avLst/>
                    </a:prstGeom>
                    <a:noFill/>
                    <a:ln>
                      <a:noFill/>
                    </a:ln>
                  </pic:spPr>
                </pic:pic>
              </a:graphicData>
            </a:graphic>
          </wp:anchor>
        </w:drawing>
      </w:r>
      <w:r w:rsidR="0034363F" w:rsidRPr="00DA0AAD">
        <w:rPr>
          <w:rFonts w:ascii="Arial" w:eastAsia="Times New Roman" w:hAnsi="Arial" w:cs="Arial"/>
          <w:b/>
          <w:bCs/>
          <w:color w:val="4F504B"/>
          <w:sz w:val="18"/>
          <w:szCs w:val="18"/>
          <w:lang w:val="en-US"/>
        </w:rPr>
        <w:t>Inverter</w:t>
      </w:r>
      <w:r w:rsidR="0034363F" w:rsidRPr="00DA0AAD">
        <w:rPr>
          <w:rFonts w:ascii="Arial" w:eastAsia="Times New Roman" w:hAnsi="Arial" w:cs="Arial"/>
          <w:color w:val="4F504B"/>
          <w:sz w:val="18"/>
          <w:szCs w:val="18"/>
          <w:lang w:val="en-US"/>
        </w:rPr>
        <w:t xml:space="preserve">: </w:t>
      </w:r>
      <w:r w:rsidR="00E7185F" w:rsidRPr="00DA0AAD">
        <w:rPr>
          <w:rFonts w:ascii="Arial" w:eastAsia="Times New Roman" w:hAnsi="Arial" w:cs="Arial"/>
          <w:color w:val="4F504B"/>
          <w:sz w:val="18"/>
          <w:szCs w:val="18"/>
          <w:lang w:val="en-US"/>
        </w:rPr>
        <w:t>Solar panels produce DC electricity that first needs to</w:t>
      </w:r>
      <w:r w:rsidR="0034363F" w:rsidRPr="00DA0AAD">
        <w:rPr>
          <w:rFonts w:ascii="Arial" w:eastAsia="Times New Roman" w:hAnsi="Arial" w:cs="Arial"/>
          <w:color w:val="4F504B"/>
          <w:sz w:val="18"/>
          <w:szCs w:val="18"/>
          <w:lang w:val="en-US"/>
        </w:rPr>
        <w:t xml:space="preserve"> flow through an inverter </w:t>
      </w:r>
      <w:r w:rsidR="00E7185F" w:rsidRPr="00DA0AAD">
        <w:rPr>
          <w:rFonts w:ascii="Arial" w:eastAsia="Times New Roman" w:hAnsi="Arial" w:cs="Arial"/>
          <w:color w:val="4F504B"/>
          <w:sz w:val="18"/>
          <w:szCs w:val="18"/>
          <w:lang w:val="en-US"/>
        </w:rPr>
        <w:t>that</w:t>
      </w:r>
      <w:r w:rsidR="0034363F" w:rsidRPr="00DA0AAD">
        <w:rPr>
          <w:rFonts w:ascii="Arial" w:eastAsia="Times New Roman" w:hAnsi="Arial" w:cs="Arial"/>
          <w:color w:val="4F504B"/>
          <w:sz w:val="18"/>
          <w:szCs w:val="18"/>
          <w:lang w:val="en-US"/>
        </w:rPr>
        <w:t xml:space="preserve"> convert</w:t>
      </w:r>
      <w:r w:rsidR="00E7185F" w:rsidRPr="00DA0AAD">
        <w:rPr>
          <w:rFonts w:ascii="Arial" w:eastAsia="Times New Roman" w:hAnsi="Arial" w:cs="Arial"/>
          <w:color w:val="4F504B"/>
          <w:sz w:val="18"/>
          <w:szCs w:val="18"/>
          <w:lang w:val="en-US"/>
        </w:rPr>
        <w:t>s it into</w:t>
      </w:r>
      <w:r w:rsidR="0034363F" w:rsidRPr="00DA0AAD">
        <w:rPr>
          <w:rFonts w:ascii="Arial" w:eastAsia="Times New Roman" w:hAnsi="Arial" w:cs="Arial"/>
          <w:color w:val="4F504B"/>
          <w:sz w:val="18"/>
          <w:szCs w:val="18"/>
          <w:lang w:val="en-US"/>
        </w:rPr>
        <w:t xml:space="preserve"> alternating current (AC). This is the electricity that powers your home.</w:t>
      </w:r>
    </w:p>
    <w:p w:rsidR="0034363F" w:rsidRPr="00DA0AAD" w:rsidRDefault="00141082" w:rsidP="0034363F">
      <w:pPr>
        <w:numPr>
          <w:ilvl w:val="0"/>
          <w:numId w:val="7"/>
        </w:numPr>
        <w:shd w:val="clear" w:color="auto" w:fill="FFFFFF"/>
        <w:spacing w:after="0" w:line="392" w:lineRule="atLeast"/>
        <w:ind w:left="300" w:right="300"/>
        <w:rPr>
          <w:rFonts w:ascii="Arial" w:eastAsia="Times New Roman" w:hAnsi="Arial" w:cs="Arial"/>
          <w:color w:val="4F504B"/>
          <w:sz w:val="18"/>
          <w:szCs w:val="18"/>
          <w:lang w:val="en-US"/>
        </w:rPr>
      </w:pPr>
      <w:r>
        <w:rPr>
          <w:noProof/>
        </w:rPr>
        <w:pict>
          <v:shape id="_x0000_s1034" type="#_x0000_t75" style="position:absolute;left:0;text-align:left;margin-left:433pt;margin-top:57.35pt;width:76.6pt;height:59.9pt;z-index:251677696;mso-position-horizontal-relative:text;mso-position-vertical-relative:text">
            <v:imagedata r:id="rId14" o:title="Utitlity Meter"/>
          </v:shape>
        </w:pict>
      </w:r>
      <w:r w:rsidR="00DA0AAD" w:rsidRPr="00DA0AAD">
        <w:rPr>
          <w:rFonts w:ascii="Arial" w:eastAsia="Times New Roman" w:hAnsi="Arial" w:cs="Arial"/>
          <w:b/>
          <w:bCs/>
          <w:color w:val="4F504B"/>
          <w:sz w:val="18"/>
          <w:szCs w:val="18"/>
          <w:lang w:val="en-US"/>
        </w:rPr>
        <w:t xml:space="preserve">Utility </w:t>
      </w:r>
      <w:r w:rsidR="0034363F" w:rsidRPr="00DA0AAD">
        <w:rPr>
          <w:rFonts w:ascii="Arial" w:eastAsia="Times New Roman" w:hAnsi="Arial" w:cs="Arial"/>
          <w:b/>
          <w:bCs/>
          <w:color w:val="4F504B"/>
          <w:sz w:val="18"/>
          <w:szCs w:val="18"/>
          <w:lang w:val="en-US"/>
        </w:rPr>
        <w:t>Meter</w:t>
      </w:r>
      <w:r w:rsidR="0034363F" w:rsidRPr="00DA0AAD">
        <w:rPr>
          <w:rFonts w:ascii="Arial" w:eastAsia="Times New Roman" w:hAnsi="Arial" w:cs="Arial"/>
          <w:color w:val="4F504B"/>
          <w:sz w:val="18"/>
          <w:szCs w:val="18"/>
          <w:lang w:val="en-US"/>
        </w:rPr>
        <w:t>: Also known as a net energy meter, a utility meter keep</w:t>
      </w:r>
      <w:r w:rsidR="00DA0AAD" w:rsidRPr="00DA0AAD">
        <w:rPr>
          <w:rFonts w:ascii="Arial" w:eastAsia="Times New Roman" w:hAnsi="Arial" w:cs="Arial"/>
          <w:color w:val="4F504B"/>
          <w:sz w:val="18"/>
          <w:szCs w:val="18"/>
          <w:lang w:val="en-US"/>
        </w:rPr>
        <w:t xml:space="preserve">s track of the flow of energy to and from your premises </w:t>
      </w:r>
      <w:r w:rsidR="0034363F" w:rsidRPr="00DA0AAD">
        <w:rPr>
          <w:rFonts w:ascii="Arial" w:eastAsia="Times New Roman" w:hAnsi="Arial" w:cs="Arial"/>
          <w:color w:val="4F504B"/>
          <w:sz w:val="18"/>
          <w:szCs w:val="18"/>
          <w:lang w:val="en-US"/>
        </w:rPr>
        <w:t>throughout the day. When you generate more power than you can use, the meter actually works in reverse and sends that power to the utility grid, thus offsetting the energy you use at night.</w:t>
      </w:r>
    </w:p>
    <w:p w:rsidR="0034363F" w:rsidRPr="00DA0AAD" w:rsidRDefault="0034363F" w:rsidP="0034363F">
      <w:pPr>
        <w:numPr>
          <w:ilvl w:val="0"/>
          <w:numId w:val="7"/>
        </w:numPr>
        <w:shd w:val="clear" w:color="auto" w:fill="FFFFFF"/>
        <w:spacing w:after="0" w:line="392" w:lineRule="atLeast"/>
        <w:ind w:left="300" w:right="300"/>
        <w:rPr>
          <w:rFonts w:ascii="Arial" w:eastAsia="Times New Roman" w:hAnsi="Arial" w:cs="Arial"/>
          <w:color w:val="4F504B"/>
          <w:sz w:val="18"/>
          <w:szCs w:val="18"/>
          <w:lang w:val="en-US"/>
        </w:rPr>
      </w:pPr>
      <w:r w:rsidRPr="00DA0AAD">
        <w:rPr>
          <w:rFonts w:ascii="Arial" w:eastAsia="Times New Roman" w:hAnsi="Arial" w:cs="Arial"/>
          <w:b/>
          <w:bCs/>
          <w:color w:val="4F504B"/>
          <w:sz w:val="18"/>
          <w:szCs w:val="18"/>
          <w:lang w:val="en-US"/>
        </w:rPr>
        <w:t>Utility Grid</w:t>
      </w:r>
      <w:r w:rsidRPr="00DA0AAD">
        <w:rPr>
          <w:rFonts w:ascii="Arial" w:eastAsia="Times New Roman" w:hAnsi="Arial" w:cs="Arial"/>
          <w:color w:val="4F504B"/>
          <w:sz w:val="18"/>
          <w:szCs w:val="18"/>
          <w:lang w:val="en-US"/>
        </w:rPr>
        <w:t>: Your household or business will still be connected to the utility grid because it will need to</w:t>
      </w:r>
      <w:r w:rsidR="00DA0AAD" w:rsidRPr="00DA0AAD">
        <w:rPr>
          <w:rFonts w:ascii="Arial" w:eastAsia="Times New Roman" w:hAnsi="Arial" w:cs="Arial"/>
          <w:color w:val="4F504B"/>
          <w:sz w:val="18"/>
          <w:szCs w:val="18"/>
          <w:lang w:val="en-US"/>
        </w:rPr>
        <w:t xml:space="preserve"> still </w:t>
      </w:r>
      <w:r w:rsidRPr="00DA0AAD">
        <w:rPr>
          <w:rFonts w:ascii="Arial" w:eastAsia="Times New Roman" w:hAnsi="Arial" w:cs="Arial"/>
          <w:color w:val="4F504B"/>
          <w:sz w:val="18"/>
          <w:szCs w:val="18"/>
          <w:lang w:val="en-US"/>
        </w:rPr>
        <w:t xml:space="preserve">draw power from it. However, the cost of using the grid’s electricity is offset by the amount of energy you put into it during </w:t>
      </w:r>
      <w:r w:rsidR="00DA0AAD" w:rsidRPr="00DA0AAD">
        <w:rPr>
          <w:rFonts w:ascii="Arial" w:eastAsia="Times New Roman" w:hAnsi="Arial" w:cs="Arial"/>
          <w:color w:val="4F504B"/>
          <w:sz w:val="18"/>
          <w:szCs w:val="18"/>
          <w:lang w:val="en-US"/>
        </w:rPr>
        <w:t>the times you produce</w:t>
      </w:r>
      <w:r w:rsidRPr="00DA0AAD">
        <w:rPr>
          <w:rFonts w:ascii="Arial" w:eastAsia="Times New Roman" w:hAnsi="Arial" w:cs="Arial"/>
          <w:color w:val="4F504B"/>
          <w:sz w:val="18"/>
          <w:szCs w:val="18"/>
          <w:lang w:val="en-US"/>
        </w:rPr>
        <w:t>.</w:t>
      </w:r>
    </w:p>
    <w:p w:rsidR="0034363F" w:rsidRPr="00DA0AAD" w:rsidRDefault="00141082" w:rsidP="0034363F">
      <w:pPr>
        <w:shd w:val="clear" w:color="auto" w:fill="FFFFFF"/>
        <w:spacing w:after="0" w:line="392" w:lineRule="atLeast"/>
        <w:ind w:right="300"/>
        <w:rPr>
          <w:rFonts w:ascii="Arial" w:eastAsia="Times New Roman" w:hAnsi="Arial" w:cs="Arial"/>
          <w:color w:val="4F504B"/>
          <w:sz w:val="18"/>
          <w:szCs w:val="18"/>
          <w:lang w:val="en-US"/>
        </w:rPr>
      </w:pPr>
      <w:r>
        <w:rPr>
          <w:noProof/>
        </w:rPr>
        <w:pict>
          <v:shape id="_x0000_s1033" type="#_x0000_t75" style="position:absolute;margin-left:429.25pt;margin-top:1.15pt;width:69.15pt;height:67.9pt;z-index:251675648;mso-position-horizontal-relative:text;mso-position-vertical-relative:text">
            <v:imagedata r:id="rId5" o:title="Grid 2"/>
          </v:shape>
        </w:pict>
      </w:r>
    </w:p>
    <w:p w:rsidR="00633283" w:rsidRDefault="00633283">
      <w:pPr>
        <w:rPr>
          <w:b/>
          <w:bCs/>
          <w:lang w:val="en-US"/>
        </w:rPr>
      </w:pPr>
      <w:r>
        <w:rPr>
          <w:b/>
          <w:bCs/>
          <w:lang w:val="en-US"/>
        </w:rPr>
        <w:br w:type="page"/>
      </w:r>
    </w:p>
    <w:p w:rsidR="00100595" w:rsidRDefault="00CB40BC" w:rsidP="0034363F">
      <w:pPr>
        <w:rPr>
          <w:b/>
          <w:bCs/>
          <w:lang w:val="en-US"/>
        </w:rPr>
      </w:pPr>
      <w:r w:rsidRPr="00CB40BC">
        <w:rPr>
          <w:b/>
          <w:bCs/>
          <w:lang w:val="en-US"/>
        </w:rPr>
        <w:lastRenderedPageBreak/>
        <w:t xml:space="preserve">Benefits of </w:t>
      </w:r>
      <w:r w:rsidR="00F30986">
        <w:rPr>
          <w:b/>
          <w:bCs/>
          <w:lang w:val="en-US"/>
        </w:rPr>
        <w:t xml:space="preserve">Installing </w:t>
      </w:r>
      <w:r w:rsidRPr="00CB40BC">
        <w:rPr>
          <w:b/>
          <w:bCs/>
          <w:lang w:val="en-US"/>
        </w:rPr>
        <w:t>Solar</w:t>
      </w:r>
      <w:r>
        <w:rPr>
          <w:b/>
          <w:bCs/>
          <w:lang w:val="en-US"/>
        </w:rPr>
        <w:t>:</w:t>
      </w:r>
      <w:r w:rsidR="00A80A85">
        <w:rPr>
          <w:b/>
          <w:bCs/>
          <w:lang w:val="en-US"/>
        </w:rPr>
        <w:t xml:space="preserve"> </w:t>
      </w:r>
      <w:r w:rsidR="00100595" w:rsidRPr="005B0C60">
        <w:rPr>
          <w:rFonts w:ascii="Arial" w:eastAsia="Times New Roman" w:hAnsi="Arial" w:cs="Arial"/>
          <w:b/>
          <w:bCs/>
          <w:color w:val="444444"/>
          <w:sz w:val="19"/>
          <w:szCs w:val="19"/>
          <w:highlight w:val="yellow"/>
          <w:lang w:val="en-US"/>
        </w:rPr>
        <w:t>(Part of “How it Works”)</w:t>
      </w:r>
    </w:p>
    <w:p w:rsidR="00A91B2A" w:rsidRDefault="00A80A85" w:rsidP="0034363F">
      <w:pPr>
        <w:rPr>
          <w:b/>
          <w:bCs/>
          <w:lang w:val="en-US"/>
        </w:rPr>
      </w:pPr>
      <w:r>
        <w:rPr>
          <w:b/>
          <w:bCs/>
          <w:lang w:val="en-US"/>
        </w:rPr>
        <w:t>(</w:t>
      </w:r>
      <w:r w:rsidR="005B0C60" w:rsidRPr="005B0C60">
        <w:rPr>
          <w:b/>
          <w:bCs/>
          <w:highlight w:val="yellow"/>
          <w:u w:val="single"/>
          <w:lang w:val="en-US"/>
        </w:rPr>
        <w:t xml:space="preserve">Use Infographic </w:t>
      </w:r>
      <w:r w:rsidR="005B0C60">
        <w:rPr>
          <w:b/>
          <w:bCs/>
          <w:highlight w:val="yellow"/>
          <w:u w:val="single"/>
          <w:lang w:val="en-US"/>
        </w:rPr>
        <w:t>–</w:t>
      </w:r>
      <w:r w:rsidR="005B0C60" w:rsidRPr="005B0C60">
        <w:rPr>
          <w:b/>
          <w:bCs/>
          <w:highlight w:val="yellow"/>
          <w:u w:val="single"/>
          <w:lang w:val="en-US"/>
        </w:rPr>
        <w:t xml:space="preserve"> </w:t>
      </w:r>
      <w:r w:rsidR="005B0C60">
        <w:rPr>
          <w:b/>
          <w:bCs/>
          <w:highlight w:val="yellow"/>
          <w:u w:val="single"/>
          <w:lang w:val="en-US"/>
        </w:rPr>
        <w:t xml:space="preserve">Also </w:t>
      </w:r>
      <w:r w:rsidR="005B0C60" w:rsidRPr="005B0C60">
        <w:rPr>
          <w:b/>
          <w:bCs/>
          <w:highlight w:val="yellow"/>
          <w:u w:val="single"/>
          <w:lang w:val="en-US"/>
        </w:rPr>
        <w:t>Uploaded</w:t>
      </w:r>
      <w:r w:rsidR="005B0C60">
        <w:rPr>
          <w:b/>
          <w:bCs/>
          <w:highlight w:val="yellow"/>
          <w:u w:val="single"/>
          <w:lang w:val="en-US"/>
        </w:rPr>
        <w:t xml:space="preserve"> to DC</w:t>
      </w:r>
      <w:r>
        <w:rPr>
          <w:b/>
          <w:bCs/>
          <w:lang w:val="en-US"/>
        </w:rPr>
        <w:t>)</w:t>
      </w:r>
    </w:p>
    <w:p w:rsidR="004808E2" w:rsidRDefault="00633283" w:rsidP="008818A4">
      <w:pPr>
        <w:rPr>
          <w:lang w:val="en-US"/>
        </w:rPr>
      </w:pPr>
      <w:r>
        <w:rPr>
          <w:noProof/>
          <w:lang w:val="en-US"/>
        </w:rPr>
        <w:drawing>
          <wp:anchor distT="0" distB="0" distL="114300" distR="114300" simplePos="0" relativeHeight="251658240" behindDoc="0" locked="0" layoutInCell="1" allowOverlap="1" wp14:anchorId="49A8D244" wp14:editId="6C974541">
            <wp:simplePos x="0" y="0"/>
            <wp:positionH relativeFrom="margin">
              <wp:posOffset>1210050</wp:posOffset>
            </wp:positionH>
            <wp:positionV relativeFrom="paragraph">
              <wp:posOffset>3810</wp:posOffset>
            </wp:positionV>
            <wp:extent cx="3465454" cy="8663940"/>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 Benefits (White).png"/>
                    <pic:cNvPicPr/>
                  </pic:nvPicPr>
                  <pic:blipFill>
                    <a:blip r:embed="rId15">
                      <a:extLst>
                        <a:ext uri="{28A0092B-C50C-407E-A947-70E740481C1C}">
                          <a14:useLocalDpi xmlns:a14="http://schemas.microsoft.com/office/drawing/2010/main" val="0"/>
                        </a:ext>
                      </a:extLst>
                    </a:blip>
                    <a:stretch>
                      <a:fillRect/>
                    </a:stretch>
                  </pic:blipFill>
                  <pic:spPr>
                    <a:xfrm>
                      <a:off x="0" y="0"/>
                      <a:ext cx="3466734" cy="8667140"/>
                    </a:xfrm>
                    <a:prstGeom prst="rect">
                      <a:avLst/>
                    </a:prstGeom>
                  </pic:spPr>
                </pic:pic>
              </a:graphicData>
            </a:graphic>
            <wp14:sizeRelH relativeFrom="margin">
              <wp14:pctWidth>0</wp14:pctWidth>
            </wp14:sizeRelH>
            <wp14:sizeRelV relativeFrom="margin">
              <wp14:pctHeight>0</wp14:pctHeight>
            </wp14:sizeRelV>
          </wp:anchor>
        </w:drawing>
      </w:r>
    </w:p>
    <w:p w:rsidR="00633283" w:rsidRDefault="00633283">
      <w:pPr>
        <w:rPr>
          <w:b/>
          <w:bCs/>
          <w:u w:val="single"/>
          <w:lang w:val="en-US"/>
        </w:rPr>
      </w:pPr>
      <w:r>
        <w:rPr>
          <w:b/>
          <w:bCs/>
          <w:u w:val="single"/>
          <w:lang w:val="en-US"/>
        </w:rPr>
        <w:br w:type="page"/>
      </w:r>
    </w:p>
    <w:p w:rsidR="009C13E3" w:rsidRPr="00CB40BC" w:rsidRDefault="00CB40BC" w:rsidP="008818A4">
      <w:pPr>
        <w:rPr>
          <w:b/>
          <w:bCs/>
          <w:u w:val="single"/>
          <w:lang w:val="en-US"/>
        </w:rPr>
      </w:pPr>
      <w:r w:rsidRPr="00CB40BC">
        <w:rPr>
          <w:b/>
          <w:bCs/>
          <w:u w:val="single"/>
          <w:lang w:val="en-US"/>
        </w:rPr>
        <w:lastRenderedPageBreak/>
        <w:t>Section 4. How we work</w:t>
      </w:r>
      <w:r w:rsidR="00AB32C3">
        <w:rPr>
          <w:b/>
          <w:bCs/>
          <w:u w:val="single"/>
          <w:lang w:val="en-US"/>
        </w:rPr>
        <w:t xml:space="preserve"> (</w:t>
      </w:r>
      <w:r w:rsidR="005B0C60" w:rsidRPr="005B0C60">
        <w:rPr>
          <w:b/>
          <w:bCs/>
          <w:highlight w:val="yellow"/>
          <w:u w:val="single"/>
          <w:lang w:val="en-US"/>
        </w:rPr>
        <w:t xml:space="preserve">Use Infographic </w:t>
      </w:r>
      <w:r w:rsidR="005B0C60">
        <w:rPr>
          <w:b/>
          <w:bCs/>
          <w:highlight w:val="yellow"/>
          <w:u w:val="single"/>
          <w:lang w:val="en-US"/>
        </w:rPr>
        <w:t>–</w:t>
      </w:r>
      <w:r w:rsidR="005B0C60" w:rsidRPr="005B0C60">
        <w:rPr>
          <w:b/>
          <w:bCs/>
          <w:highlight w:val="yellow"/>
          <w:u w:val="single"/>
          <w:lang w:val="en-US"/>
        </w:rPr>
        <w:t xml:space="preserve"> </w:t>
      </w:r>
      <w:r w:rsidR="005B0C60">
        <w:rPr>
          <w:b/>
          <w:bCs/>
          <w:highlight w:val="yellow"/>
          <w:u w:val="single"/>
          <w:lang w:val="en-US"/>
        </w:rPr>
        <w:t xml:space="preserve">Also </w:t>
      </w:r>
      <w:r w:rsidR="005B0C60" w:rsidRPr="005B0C60">
        <w:rPr>
          <w:b/>
          <w:bCs/>
          <w:highlight w:val="yellow"/>
          <w:u w:val="single"/>
          <w:lang w:val="en-US"/>
        </w:rPr>
        <w:t>Uploaded</w:t>
      </w:r>
      <w:r w:rsidR="005B0C60">
        <w:rPr>
          <w:b/>
          <w:bCs/>
          <w:highlight w:val="yellow"/>
          <w:u w:val="single"/>
          <w:lang w:val="en-US"/>
        </w:rPr>
        <w:t xml:space="preserve"> to DC</w:t>
      </w:r>
      <w:r w:rsidR="00A80A85">
        <w:rPr>
          <w:b/>
          <w:bCs/>
          <w:u w:val="single"/>
          <w:lang w:val="en-US"/>
        </w:rPr>
        <w:t>)</w:t>
      </w:r>
    </w:p>
    <w:p w:rsidR="00A91B2A" w:rsidRDefault="00633283">
      <w:pPr>
        <w:rPr>
          <w:lang w:val="en-US"/>
        </w:rPr>
      </w:pPr>
      <w:r>
        <w:rPr>
          <w:noProof/>
          <w:lang w:val="en-US"/>
        </w:rPr>
        <w:drawing>
          <wp:anchor distT="0" distB="0" distL="114300" distR="114300" simplePos="0" relativeHeight="251659264" behindDoc="0" locked="0" layoutInCell="1" allowOverlap="1" wp14:anchorId="36F2A608" wp14:editId="15D86217">
            <wp:simplePos x="0" y="0"/>
            <wp:positionH relativeFrom="margin">
              <wp:posOffset>1212850</wp:posOffset>
            </wp:positionH>
            <wp:positionV relativeFrom="paragraph">
              <wp:posOffset>11430</wp:posOffset>
            </wp:positionV>
            <wp:extent cx="3314700" cy="82870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we work (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8287047"/>
                    </a:xfrm>
                    <a:prstGeom prst="rect">
                      <a:avLst/>
                    </a:prstGeom>
                  </pic:spPr>
                </pic:pic>
              </a:graphicData>
            </a:graphic>
          </wp:anchor>
        </w:drawing>
      </w:r>
    </w:p>
    <w:p w:rsidR="00633283" w:rsidRDefault="00633283">
      <w:pPr>
        <w:rPr>
          <w:b/>
          <w:bCs/>
          <w:highlight w:val="yellow"/>
          <w:u w:val="single"/>
          <w:lang w:val="en-US"/>
        </w:rPr>
      </w:pPr>
      <w:r>
        <w:rPr>
          <w:b/>
          <w:bCs/>
          <w:highlight w:val="yellow"/>
          <w:u w:val="single"/>
          <w:lang w:val="en-US"/>
        </w:rPr>
        <w:br w:type="page"/>
      </w:r>
    </w:p>
    <w:p w:rsidR="00A91B2A" w:rsidRPr="00A80A85" w:rsidRDefault="00CB40BC" w:rsidP="00A91B2A">
      <w:pPr>
        <w:rPr>
          <w:b/>
          <w:bCs/>
          <w:highlight w:val="yellow"/>
          <w:u w:val="single"/>
          <w:lang w:val="en-US"/>
        </w:rPr>
      </w:pPr>
      <w:r w:rsidRPr="00A80A85">
        <w:rPr>
          <w:b/>
          <w:bCs/>
          <w:highlight w:val="yellow"/>
          <w:u w:val="single"/>
          <w:lang w:val="en-US"/>
        </w:rPr>
        <w:lastRenderedPageBreak/>
        <w:t>Section 5.</w:t>
      </w:r>
      <w:r w:rsidR="00A91B2A" w:rsidRPr="00A80A85">
        <w:rPr>
          <w:b/>
          <w:bCs/>
          <w:highlight w:val="yellow"/>
          <w:u w:val="single"/>
          <w:lang w:val="en-US"/>
        </w:rPr>
        <w:t xml:space="preserve"> Contact Form</w:t>
      </w:r>
    </w:p>
    <w:p w:rsidR="004808E2" w:rsidRPr="00A80A85" w:rsidRDefault="004808E2" w:rsidP="004808E2">
      <w:pPr>
        <w:rPr>
          <w:highlight w:val="yellow"/>
          <w:lang w:val="en-US"/>
        </w:rPr>
      </w:pPr>
    </w:p>
    <w:p w:rsidR="00A91B2A" w:rsidRPr="00A80A85" w:rsidRDefault="00A91B2A" w:rsidP="00A91B2A">
      <w:pPr>
        <w:rPr>
          <w:highlight w:val="yellow"/>
          <w:lang w:val="en-US"/>
        </w:rPr>
      </w:pPr>
      <w:r w:rsidRPr="00A80A85">
        <w:rPr>
          <w:b/>
          <w:bCs/>
          <w:highlight w:val="yellow"/>
          <w:lang w:val="en-US"/>
        </w:rPr>
        <w:t>Field 1:</w:t>
      </w:r>
      <w:r w:rsidRPr="00A80A85">
        <w:rPr>
          <w:highlight w:val="yellow"/>
          <w:lang w:val="en-US"/>
        </w:rPr>
        <w:tab/>
        <w:t>Name</w:t>
      </w:r>
    </w:p>
    <w:p w:rsidR="00A91B2A" w:rsidRPr="00A80A85" w:rsidRDefault="00A91B2A" w:rsidP="00A91B2A">
      <w:pPr>
        <w:rPr>
          <w:highlight w:val="yellow"/>
          <w:lang w:val="en-US"/>
        </w:rPr>
      </w:pPr>
      <w:r w:rsidRPr="00A80A85">
        <w:rPr>
          <w:b/>
          <w:bCs/>
          <w:highlight w:val="yellow"/>
          <w:lang w:val="en-US"/>
        </w:rPr>
        <w:t>Field 2:</w:t>
      </w:r>
      <w:r w:rsidRPr="00A80A85">
        <w:rPr>
          <w:highlight w:val="yellow"/>
          <w:lang w:val="en-US"/>
        </w:rPr>
        <w:tab/>
        <w:t xml:space="preserve"> Surname</w:t>
      </w:r>
    </w:p>
    <w:p w:rsidR="00A91B2A" w:rsidRPr="00A80A85" w:rsidRDefault="00A91B2A" w:rsidP="00A91B2A">
      <w:pPr>
        <w:rPr>
          <w:highlight w:val="yellow"/>
          <w:lang w:val="en-US"/>
        </w:rPr>
      </w:pPr>
      <w:r w:rsidRPr="00A80A85">
        <w:rPr>
          <w:b/>
          <w:bCs/>
          <w:highlight w:val="yellow"/>
          <w:lang w:val="en-US"/>
        </w:rPr>
        <w:t>Field 3:</w:t>
      </w:r>
      <w:r w:rsidRPr="00A80A85">
        <w:rPr>
          <w:highlight w:val="yellow"/>
          <w:lang w:val="en-US"/>
        </w:rPr>
        <w:tab/>
        <w:t xml:space="preserve"> Email</w:t>
      </w:r>
    </w:p>
    <w:p w:rsidR="00A91B2A" w:rsidRPr="00A80A85" w:rsidRDefault="00A91B2A" w:rsidP="00A91B2A">
      <w:pPr>
        <w:rPr>
          <w:highlight w:val="yellow"/>
          <w:lang w:val="en-US"/>
        </w:rPr>
      </w:pPr>
      <w:r w:rsidRPr="00A80A85">
        <w:rPr>
          <w:b/>
          <w:bCs/>
          <w:highlight w:val="yellow"/>
          <w:lang w:val="en-US"/>
        </w:rPr>
        <w:t>Field 4:</w:t>
      </w:r>
      <w:r w:rsidRPr="00A80A85">
        <w:rPr>
          <w:highlight w:val="yellow"/>
          <w:lang w:val="en-US"/>
        </w:rPr>
        <w:t xml:space="preserve"> Contact Number</w:t>
      </w:r>
    </w:p>
    <w:p w:rsidR="00A91B2A" w:rsidRPr="00A80A85" w:rsidRDefault="00A91B2A" w:rsidP="00A91B2A">
      <w:pPr>
        <w:rPr>
          <w:highlight w:val="yellow"/>
          <w:lang w:val="en-US"/>
        </w:rPr>
      </w:pPr>
      <w:r w:rsidRPr="00A80A85">
        <w:rPr>
          <w:b/>
          <w:bCs/>
          <w:highlight w:val="yellow"/>
          <w:lang w:val="en-US"/>
        </w:rPr>
        <w:t>Field 5:</w:t>
      </w:r>
      <w:r w:rsidRPr="00A80A85">
        <w:rPr>
          <w:highlight w:val="yellow"/>
          <w:lang w:val="en-US"/>
        </w:rPr>
        <w:t xml:space="preserve"> Building Type</w:t>
      </w:r>
    </w:p>
    <w:p w:rsidR="00CB40BC" w:rsidRPr="00A80A85" w:rsidRDefault="005B0C60" w:rsidP="00A91B2A">
      <w:pPr>
        <w:rPr>
          <w:highlight w:val="yellow"/>
          <w:lang w:val="en-US"/>
        </w:rPr>
      </w:pPr>
      <w:r>
        <w:rPr>
          <w:highlight w:val="yellow"/>
          <w:lang w:val="en-US"/>
        </w:rPr>
        <w:t>(</w:t>
      </w:r>
      <w:r w:rsidR="00CB40BC" w:rsidRPr="00A80A85">
        <w:rPr>
          <w:highlight w:val="yellow"/>
          <w:lang w:val="en-US"/>
        </w:rPr>
        <w:t>Dropdown List Options</w:t>
      </w:r>
      <w:r>
        <w:rPr>
          <w:highlight w:val="yellow"/>
          <w:lang w:val="en-US"/>
        </w:rPr>
        <w:t>)</w:t>
      </w:r>
    </w:p>
    <w:p w:rsidR="00A91B2A" w:rsidRPr="00A80A85" w:rsidRDefault="00A91B2A" w:rsidP="00A91B2A">
      <w:pPr>
        <w:pStyle w:val="ListParagraph"/>
        <w:numPr>
          <w:ilvl w:val="0"/>
          <w:numId w:val="2"/>
        </w:numPr>
        <w:rPr>
          <w:highlight w:val="yellow"/>
          <w:lang w:val="en-US"/>
        </w:rPr>
      </w:pPr>
      <w:r w:rsidRPr="00A80A85">
        <w:rPr>
          <w:highlight w:val="yellow"/>
          <w:lang w:val="en-US"/>
        </w:rPr>
        <w:t>House/Villa</w:t>
      </w:r>
    </w:p>
    <w:p w:rsidR="00A91B2A" w:rsidRPr="00A80A85" w:rsidRDefault="00A91B2A" w:rsidP="00A91B2A">
      <w:pPr>
        <w:pStyle w:val="ListParagraph"/>
        <w:numPr>
          <w:ilvl w:val="0"/>
          <w:numId w:val="2"/>
        </w:numPr>
        <w:rPr>
          <w:highlight w:val="yellow"/>
          <w:lang w:val="en-US"/>
        </w:rPr>
      </w:pPr>
      <w:r w:rsidRPr="00A80A85">
        <w:rPr>
          <w:highlight w:val="yellow"/>
          <w:lang w:val="en-US"/>
        </w:rPr>
        <w:t>Office</w:t>
      </w:r>
    </w:p>
    <w:p w:rsidR="00A91B2A" w:rsidRPr="00A80A85" w:rsidRDefault="00A91B2A" w:rsidP="00A91B2A">
      <w:pPr>
        <w:pStyle w:val="ListParagraph"/>
        <w:numPr>
          <w:ilvl w:val="0"/>
          <w:numId w:val="2"/>
        </w:numPr>
        <w:rPr>
          <w:highlight w:val="yellow"/>
          <w:lang w:val="en-US"/>
        </w:rPr>
      </w:pPr>
      <w:r w:rsidRPr="00A80A85">
        <w:rPr>
          <w:highlight w:val="yellow"/>
          <w:lang w:val="en-US"/>
        </w:rPr>
        <w:t>Factory/Industrial</w:t>
      </w:r>
    </w:p>
    <w:p w:rsidR="00A91B2A" w:rsidRPr="00A80A85" w:rsidRDefault="00A91B2A" w:rsidP="00A91B2A">
      <w:pPr>
        <w:pStyle w:val="ListParagraph"/>
        <w:numPr>
          <w:ilvl w:val="0"/>
          <w:numId w:val="2"/>
        </w:numPr>
        <w:rPr>
          <w:highlight w:val="yellow"/>
          <w:lang w:val="en-US"/>
        </w:rPr>
      </w:pPr>
      <w:r w:rsidRPr="00A80A85">
        <w:rPr>
          <w:highlight w:val="yellow"/>
          <w:lang w:val="en-US"/>
        </w:rPr>
        <w:t>Other (Please specify)</w:t>
      </w:r>
    </w:p>
    <w:p w:rsidR="00203152" w:rsidRPr="00A80A85" w:rsidRDefault="00203152" w:rsidP="00CB40BC">
      <w:pPr>
        <w:rPr>
          <w:highlight w:val="yellow"/>
          <w:lang w:val="en-US"/>
        </w:rPr>
      </w:pPr>
      <w:r w:rsidRPr="00A80A85">
        <w:rPr>
          <w:b/>
          <w:bCs/>
          <w:highlight w:val="yellow"/>
          <w:lang w:val="en-US"/>
        </w:rPr>
        <w:t>Field 6:</w:t>
      </w:r>
      <w:r w:rsidRPr="00A80A85">
        <w:rPr>
          <w:highlight w:val="yellow"/>
          <w:lang w:val="en-US"/>
        </w:rPr>
        <w:t xml:space="preserve"> </w:t>
      </w:r>
      <w:r w:rsidR="00100595">
        <w:rPr>
          <w:highlight w:val="yellow"/>
          <w:lang w:val="en-US"/>
        </w:rPr>
        <w:t xml:space="preserve">Your </w:t>
      </w:r>
      <w:r w:rsidRPr="00A80A85">
        <w:rPr>
          <w:highlight w:val="yellow"/>
          <w:lang w:val="en-US"/>
        </w:rPr>
        <w:t>Location (</w:t>
      </w:r>
      <w:r w:rsidR="00CB40BC" w:rsidRPr="00A80A85">
        <w:rPr>
          <w:highlight w:val="yellow"/>
          <w:lang w:val="en-US"/>
        </w:rPr>
        <w:t>Google maps input option</w:t>
      </w:r>
      <w:r w:rsidRPr="00A80A85">
        <w:rPr>
          <w:highlight w:val="yellow"/>
          <w:lang w:val="en-US"/>
        </w:rPr>
        <w:t>)</w:t>
      </w:r>
    </w:p>
    <w:p w:rsidR="00A91B2A" w:rsidRPr="00490D39" w:rsidRDefault="00CB40BC" w:rsidP="00203152">
      <w:pPr>
        <w:rPr>
          <w:highlight w:val="yellow"/>
          <w:lang w:val="en-US"/>
        </w:rPr>
      </w:pPr>
      <w:r w:rsidRPr="00A80A85">
        <w:rPr>
          <w:b/>
          <w:bCs/>
          <w:highlight w:val="yellow"/>
          <w:lang w:val="en-US"/>
        </w:rPr>
        <w:t>Field 7</w:t>
      </w:r>
      <w:r w:rsidR="00A91B2A" w:rsidRPr="00A80A85">
        <w:rPr>
          <w:b/>
          <w:bCs/>
          <w:highlight w:val="yellow"/>
          <w:lang w:val="en-US"/>
        </w:rPr>
        <w:t>:</w:t>
      </w:r>
      <w:r w:rsidR="00A91B2A" w:rsidRPr="00A80A85">
        <w:rPr>
          <w:highlight w:val="yellow"/>
          <w:lang w:val="en-US"/>
        </w:rPr>
        <w:t xml:space="preserve"> Project Details</w:t>
      </w:r>
      <w:r w:rsidR="00203152" w:rsidRPr="00A80A85">
        <w:rPr>
          <w:highlight w:val="yellow"/>
          <w:lang w:val="en-US"/>
        </w:rPr>
        <w:t xml:space="preserve"> </w:t>
      </w:r>
    </w:p>
    <w:p w:rsidR="00100595" w:rsidRDefault="00100595" w:rsidP="00203152">
      <w:pPr>
        <w:rPr>
          <w:lang w:val="en-US"/>
        </w:rPr>
      </w:pPr>
    </w:p>
    <w:p w:rsidR="00100595" w:rsidRDefault="00100595" w:rsidP="00203152">
      <w:pPr>
        <w:rPr>
          <w:b/>
          <w:u w:val="single"/>
          <w:lang w:val="en-US"/>
        </w:rPr>
      </w:pPr>
      <w:r w:rsidRPr="00100595">
        <w:rPr>
          <w:b/>
          <w:u w:val="single"/>
          <w:lang w:val="en-US"/>
        </w:rPr>
        <w:t>Section 6. Contact Us</w:t>
      </w:r>
    </w:p>
    <w:p w:rsidR="00100595" w:rsidRDefault="00100595" w:rsidP="00203152">
      <w:pPr>
        <w:rPr>
          <w:lang w:val="en-US"/>
        </w:rPr>
      </w:pPr>
    </w:p>
    <w:tbl>
      <w:tblPr>
        <w:tblStyle w:val="TableGrid"/>
        <w:tblW w:w="0" w:type="auto"/>
        <w:tblLook w:val="04A0" w:firstRow="1" w:lastRow="0" w:firstColumn="1" w:lastColumn="0" w:noHBand="0" w:noVBand="1"/>
      </w:tblPr>
      <w:tblGrid>
        <w:gridCol w:w="2949"/>
        <w:gridCol w:w="3255"/>
        <w:gridCol w:w="2812"/>
      </w:tblGrid>
      <w:tr w:rsidR="00490D39" w:rsidTr="00490D39">
        <w:tc>
          <w:tcPr>
            <w:tcW w:w="2949" w:type="dxa"/>
          </w:tcPr>
          <w:p w:rsidR="00490D39" w:rsidRDefault="00490D39" w:rsidP="00490D39">
            <w:pPr>
              <w:rPr>
                <w:b/>
                <w:lang w:val="en-US"/>
              </w:rPr>
            </w:pPr>
            <w:r w:rsidRPr="00490D39">
              <w:rPr>
                <w:b/>
                <w:lang w:val="en-US"/>
              </w:rPr>
              <w:t xml:space="preserve">Address: </w:t>
            </w:r>
            <w:r w:rsidRPr="00490D39">
              <w:rPr>
                <w:b/>
                <w:lang w:val="en-US"/>
              </w:rPr>
              <w:tab/>
            </w:r>
          </w:p>
          <w:p w:rsidR="00490D39" w:rsidRPr="00490D39" w:rsidRDefault="00490D39" w:rsidP="00490D39">
            <w:pPr>
              <w:rPr>
                <w:b/>
                <w:lang w:val="en-US"/>
              </w:rPr>
            </w:pPr>
          </w:p>
          <w:p w:rsidR="00490D39" w:rsidRDefault="00490D39" w:rsidP="00490D39">
            <w:pPr>
              <w:rPr>
                <w:lang w:val="en-US"/>
              </w:rPr>
            </w:pPr>
            <w:r>
              <w:rPr>
                <w:lang w:val="en-US"/>
              </w:rPr>
              <w:t>(</w:t>
            </w:r>
            <w:r w:rsidRPr="00100595">
              <w:rPr>
                <w:highlight w:val="yellow"/>
                <w:lang w:val="en-US"/>
              </w:rPr>
              <w:t>Google Maps Insert</w:t>
            </w:r>
            <w:r>
              <w:rPr>
                <w:lang w:val="en-US"/>
              </w:rPr>
              <w:t xml:space="preserve">) </w:t>
            </w:r>
          </w:p>
          <w:p w:rsidR="00490D39" w:rsidRDefault="00490D39" w:rsidP="00490D39">
            <w:pPr>
              <w:rPr>
                <w:lang w:val="en-US"/>
              </w:rPr>
            </w:pPr>
            <w:r>
              <w:rPr>
                <w:lang w:val="en-US"/>
              </w:rPr>
              <w:t>Dubai Sports City, The Bridge, Office 407, PO Box 29331</w:t>
            </w:r>
          </w:p>
        </w:tc>
        <w:tc>
          <w:tcPr>
            <w:tcW w:w="3255" w:type="dxa"/>
          </w:tcPr>
          <w:p w:rsidR="00490D39" w:rsidRDefault="00490D39" w:rsidP="00490D39">
            <w:pPr>
              <w:rPr>
                <w:b/>
                <w:lang w:val="en-US"/>
              </w:rPr>
            </w:pPr>
            <w:r w:rsidRPr="00490D39">
              <w:rPr>
                <w:b/>
                <w:lang w:val="en-US"/>
              </w:rPr>
              <w:t>Phone:</w:t>
            </w:r>
          </w:p>
          <w:p w:rsidR="00490D39" w:rsidRPr="00490D39" w:rsidRDefault="00490D39" w:rsidP="00490D39">
            <w:pPr>
              <w:rPr>
                <w:b/>
                <w:lang w:val="en-US"/>
              </w:rPr>
            </w:pPr>
          </w:p>
          <w:p w:rsidR="00490D39" w:rsidRDefault="00490D39" w:rsidP="00490D39">
            <w:pPr>
              <w:rPr>
                <w:lang w:val="en-US"/>
              </w:rPr>
            </w:pPr>
            <w:r>
              <w:rPr>
                <w:lang w:val="en-US"/>
              </w:rPr>
              <w:t>+971 4 818 9020</w:t>
            </w:r>
          </w:p>
          <w:p w:rsidR="00490D39" w:rsidRDefault="00490D39" w:rsidP="00490D39">
            <w:pPr>
              <w:rPr>
                <w:lang w:val="en-US"/>
              </w:rPr>
            </w:pPr>
            <w:r>
              <w:rPr>
                <w:lang w:val="en-US"/>
              </w:rPr>
              <w:t>+971 50 774 0244</w:t>
            </w:r>
          </w:p>
        </w:tc>
        <w:tc>
          <w:tcPr>
            <w:tcW w:w="2812" w:type="dxa"/>
          </w:tcPr>
          <w:p w:rsidR="00490D39" w:rsidRPr="00490D39" w:rsidRDefault="00490D39" w:rsidP="00490D39">
            <w:pPr>
              <w:rPr>
                <w:b/>
                <w:lang w:val="en-US"/>
              </w:rPr>
            </w:pPr>
            <w:r w:rsidRPr="00490D39">
              <w:rPr>
                <w:b/>
                <w:lang w:val="en-US"/>
              </w:rPr>
              <w:t>Email inquiries to:</w:t>
            </w:r>
            <w:r>
              <w:rPr>
                <w:b/>
                <w:lang w:val="en-US"/>
              </w:rPr>
              <w:tab/>
            </w:r>
            <w:r>
              <w:rPr>
                <w:b/>
                <w:lang w:val="en-US"/>
              </w:rPr>
              <w:tab/>
            </w:r>
            <w:r>
              <w:rPr>
                <w:b/>
                <w:lang w:val="en-US"/>
              </w:rPr>
              <w:tab/>
            </w:r>
          </w:p>
          <w:p w:rsidR="00490D39" w:rsidRDefault="00490D39" w:rsidP="00490D39">
            <w:pPr>
              <w:rPr>
                <w:lang w:val="en-US"/>
              </w:rPr>
            </w:pPr>
            <w:hyperlink r:id="rId17" w:history="1">
              <w:r w:rsidRPr="001F3C72">
                <w:rPr>
                  <w:rStyle w:val="Hyperlink"/>
                  <w:lang w:val="en-US"/>
                </w:rPr>
                <w:t>office@oryxsolar.me</w:t>
              </w:r>
            </w:hyperlink>
          </w:p>
          <w:p w:rsidR="00490D39" w:rsidRDefault="00490D39" w:rsidP="00490D39">
            <w:pPr>
              <w:rPr>
                <w:lang w:val="en-US"/>
              </w:rPr>
            </w:pPr>
            <w:hyperlink r:id="rId18" w:history="1">
              <w:r w:rsidRPr="001F3C72">
                <w:rPr>
                  <w:rStyle w:val="Hyperlink"/>
                  <w:lang w:val="en-US"/>
                </w:rPr>
                <w:t>hennie@oryxsolar.me</w:t>
              </w:r>
            </w:hyperlink>
          </w:p>
          <w:p w:rsidR="00490D39" w:rsidRDefault="00490D39" w:rsidP="00490D39">
            <w:pPr>
              <w:rPr>
                <w:lang w:val="en-US"/>
              </w:rPr>
            </w:pPr>
            <w:hyperlink r:id="rId19" w:history="1">
              <w:r w:rsidRPr="001F3C72">
                <w:rPr>
                  <w:rStyle w:val="Hyperlink"/>
                  <w:lang w:val="en-US"/>
                </w:rPr>
                <w:t>johann@oryxsolar.me</w:t>
              </w:r>
            </w:hyperlink>
          </w:p>
        </w:tc>
      </w:tr>
      <w:tr w:rsidR="00490D39" w:rsidTr="00490D39">
        <w:tc>
          <w:tcPr>
            <w:tcW w:w="2949" w:type="dxa"/>
          </w:tcPr>
          <w:p w:rsidR="00490D39" w:rsidRDefault="00490D39" w:rsidP="00490D39">
            <w:pPr>
              <w:rPr>
                <w:b/>
                <w:lang w:val="en-US"/>
              </w:rPr>
            </w:pPr>
            <w:r w:rsidRPr="00490D39">
              <w:rPr>
                <w:b/>
                <w:lang w:val="en-US"/>
              </w:rPr>
              <w:t xml:space="preserve">Web: </w:t>
            </w:r>
          </w:p>
          <w:p w:rsidR="00490D39" w:rsidRPr="00490D39" w:rsidRDefault="00490D39" w:rsidP="00490D39">
            <w:pPr>
              <w:rPr>
                <w:b/>
                <w:lang w:val="en-US"/>
              </w:rPr>
            </w:pPr>
          </w:p>
          <w:p w:rsidR="00490D39" w:rsidRDefault="00490D39" w:rsidP="00490D39">
            <w:pPr>
              <w:rPr>
                <w:lang w:val="en-US"/>
              </w:rPr>
            </w:pPr>
            <w:r>
              <w:rPr>
                <w:lang w:val="en-US"/>
              </w:rPr>
              <w:t>www.oryxsolar.me</w:t>
            </w:r>
          </w:p>
          <w:p w:rsidR="00490D39" w:rsidRDefault="00490D39" w:rsidP="00490D39">
            <w:pPr>
              <w:rPr>
                <w:lang w:val="en-US"/>
              </w:rPr>
            </w:pPr>
            <w:hyperlink r:id="rId20" w:history="1">
              <w:r w:rsidRPr="001F3C72">
                <w:rPr>
                  <w:rStyle w:val="Hyperlink"/>
                  <w:lang w:val="en-US"/>
                </w:rPr>
                <w:t>www.terrastruc.com</w:t>
              </w:r>
            </w:hyperlink>
          </w:p>
          <w:p w:rsidR="00490D39" w:rsidRDefault="00490D39" w:rsidP="00490D39">
            <w:pPr>
              <w:rPr>
                <w:lang w:val="en-US"/>
              </w:rPr>
            </w:pPr>
            <w:hyperlink r:id="rId21" w:history="1">
              <w:r w:rsidRPr="001F3C72">
                <w:rPr>
                  <w:rStyle w:val="Hyperlink"/>
                  <w:lang w:val="en-US"/>
                </w:rPr>
                <w:t>www.terragreen</w:t>
              </w:r>
              <w:r w:rsidRPr="001F3C72">
                <w:rPr>
                  <w:rStyle w:val="Hyperlink"/>
                  <w:lang w:val="en-US"/>
                </w:rPr>
                <w:t>a</w:t>
              </w:r>
              <w:r w:rsidRPr="001F3C72">
                <w:rPr>
                  <w:rStyle w:val="Hyperlink"/>
                  <w:lang w:val="en-US"/>
                </w:rPr>
                <w:t>frica.com</w:t>
              </w:r>
            </w:hyperlink>
          </w:p>
        </w:tc>
        <w:tc>
          <w:tcPr>
            <w:tcW w:w="3255" w:type="dxa"/>
          </w:tcPr>
          <w:p w:rsidR="00490D39" w:rsidRDefault="00490D39" w:rsidP="00490D39">
            <w:pPr>
              <w:rPr>
                <w:lang w:val="en-US"/>
              </w:rPr>
            </w:pPr>
            <w:r w:rsidRPr="00490D39">
              <w:rPr>
                <w:b/>
                <w:lang w:val="en-US"/>
              </w:rPr>
              <w:t>Facebook:</w:t>
            </w:r>
            <w:r>
              <w:rPr>
                <w:lang w:val="en-US"/>
              </w:rPr>
              <w:t xml:space="preserve"> </w:t>
            </w:r>
          </w:p>
          <w:p w:rsidR="00490D39" w:rsidRDefault="00490D39" w:rsidP="00490D39">
            <w:pPr>
              <w:rPr>
                <w:lang w:val="en-US"/>
              </w:rPr>
            </w:pPr>
          </w:p>
          <w:p w:rsidR="00490D39" w:rsidRDefault="00490D39" w:rsidP="00490D39">
            <w:pPr>
              <w:rPr>
                <w:lang w:val="en-US"/>
              </w:rPr>
            </w:pPr>
            <w:hyperlink r:id="rId22" w:history="1">
              <w:r w:rsidRPr="001F3C72">
                <w:rPr>
                  <w:rStyle w:val="Hyperlink"/>
                  <w:lang w:val="en-US"/>
                </w:rPr>
                <w:t>www.facebook.com/oryxsolar.me</w:t>
              </w:r>
            </w:hyperlink>
          </w:p>
        </w:tc>
        <w:tc>
          <w:tcPr>
            <w:tcW w:w="2812" w:type="dxa"/>
          </w:tcPr>
          <w:p w:rsidR="00490D39" w:rsidRDefault="00490D39" w:rsidP="00490D39">
            <w:pPr>
              <w:rPr>
                <w:lang w:val="en-US"/>
              </w:rPr>
            </w:pPr>
          </w:p>
        </w:tc>
      </w:tr>
    </w:tbl>
    <w:p w:rsidR="00077E38" w:rsidRDefault="00077E38" w:rsidP="00203152">
      <w:pPr>
        <w:rPr>
          <w:lang w:val="en-US"/>
        </w:rPr>
      </w:pPr>
    </w:p>
    <w:p w:rsidR="00077E38" w:rsidRDefault="00077E38" w:rsidP="00203152">
      <w:pPr>
        <w:rPr>
          <w:lang w:val="en-US"/>
        </w:rPr>
      </w:pPr>
    </w:p>
    <w:p w:rsidR="00490D39" w:rsidRDefault="00490D39" w:rsidP="00203152">
      <w:pPr>
        <w:rPr>
          <w:lang w:val="en-US"/>
        </w:rPr>
      </w:pPr>
    </w:p>
    <w:sectPr w:rsidR="00490D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xyge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DC1"/>
    <w:multiLevelType w:val="hybridMultilevel"/>
    <w:tmpl w:val="5A56F610"/>
    <w:lvl w:ilvl="0" w:tplc="8AC2D3FE">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A440CA"/>
    <w:multiLevelType w:val="hybridMultilevel"/>
    <w:tmpl w:val="51CC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177B6"/>
    <w:multiLevelType w:val="multilevel"/>
    <w:tmpl w:val="ACBA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30746"/>
    <w:multiLevelType w:val="multilevel"/>
    <w:tmpl w:val="9746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7653DD"/>
    <w:multiLevelType w:val="hybridMultilevel"/>
    <w:tmpl w:val="C1CC65D2"/>
    <w:lvl w:ilvl="0" w:tplc="C30412D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F4401C"/>
    <w:multiLevelType w:val="hybridMultilevel"/>
    <w:tmpl w:val="18106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96A72"/>
    <w:multiLevelType w:val="hybridMultilevel"/>
    <w:tmpl w:val="4552CCBA"/>
    <w:lvl w:ilvl="0" w:tplc="E9F01BE4">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19F"/>
    <w:rsid w:val="000055DE"/>
    <w:rsid w:val="000057D6"/>
    <w:rsid w:val="00005D9B"/>
    <w:rsid w:val="000136AE"/>
    <w:rsid w:val="00015746"/>
    <w:rsid w:val="00052B40"/>
    <w:rsid w:val="0007007A"/>
    <w:rsid w:val="00075CC3"/>
    <w:rsid w:val="00077E38"/>
    <w:rsid w:val="0008292D"/>
    <w:rsid w:val="00087A94"/>
    <w:rsid w:val="000A2391"/>
    <w:rsid w:val="000A5C14"/>
    <w:rsid w:val="000B5FA3"/>
    <w:rsid w:val="000D6B73"/>
    <w:rsid w:val="000E47AC"/>
    <w:rsid w:val="000F4CBD"/>
    <w:rsid w:val="00100595"/>
    <w:rsid w:val="00113082"/>
    <w:rsid w:val="0012015C"/>
    <w:rsid w:val="00124FF9"/>
    <w:rsid w:val="0012684D"/>
    <w:rsid w:val="00141082"/>
    <w:rsid w:val="00142B6F"/>
    <w:rsid w:val="001452BB"/>
    <w:rsid w:val="001506D4"/>
    <w:rsid w:val="00163BA2"/>
    <w:rsid w:val="00173D5E"/>
    <w:rsid w:val="00187D93"/>
    <w:rsid w:val="001A1960"/>
    <w:rsid w:val="001A5675"/>
    <w:rsid w:val="001B28B5"/>
    <w:rsid w:val="001B3A71"/>
    <w:rsid w:val="001C449C"/>
    <w:rsid w:val="001C6545"/>
    <w:rsid w:val="001C7490"/>
    <w:rsid w:val="001D5993"/>
    <w:rsid w:val="001D79B2"/>
    <w:rsid w:val="001E10E2"/>
    <w:rsid w:val="001E3ABA"/>
    <w:rsid w:val="001F1039"/>
    <w:rsid w:val="001F1956"/>
    <w:rsid w:val="001F7253"/>
    <w:rsid w:val="00203152"/>
    <w:rsid w:val="00212A32"/>
    <w:rsid w:val="00221C23"/>
    <w:rsid w:val="00224B83"/>
    <w:rsid w:val="00230668"/>
    <w:rsid w:val="0023405F"/>
    <w:rsid w:val="00252C26"/>
    <w:rsid w:val="002548F8"/>
    <w:rsid w:val="00260F3A"/>
    <w:rsid w:val="002643A7"/>
    <w:rsid w:val="00266C9C"/>
    <w:rsid w:val="00273B71"/>
    <w:rsid w:val="002848C2"/>
    <w:rsid w:val="00284DD2"/>
    <w:rsid w:val="002A7A64"/>
    <w:rsid w:val="002C5381"/>
    <w:rsid w:val="002D35C3"/>
    <w:rsid w:val="002E519F"/>
    <w:rsid w:val="00302684"/>
    <w:rsid w:val="00316443"/>
    <w:rsid w:val="00320065"/>
    <w:rsid w:val="003332E0"/>
    <w:rsid w:val="00341572"/>
    <w:rsid w:val="0034363F"/>
    <w:rsid w:val="00343EA0"/>
    <w:rsid w:val="00351007"/>
    <w:rsid w:val="00357075"/>
    <w:rsid w:val="003648ED"/>
    <w:rsid w:val="0036520F"/>
    <w:rsid w:val="00371A0A"/>
    <w:rsid w:val="00386049"/>
    <w:rsid w:val="00397D39"/>
    <w:rsid w:val="003A5B03"/>
    <w:rsid w:val="003B0BFF"/>
    <w:rsid w:val="003B2C44"/>
    <w:rsid w:val="003B2FDC"/>
    <w:rsid w:val="003C47E9"/>
    <w:rsid w:val="003C5517"/>
    <w:rsid w:val="003C5ED5"/>
    <w:rsid w:val="003D2697"/>
    <w:rsid w:val="00402F85"/>
    <w:rsid w:val="0041558B"/>
    <w:rsid w:val="0042004B"/>
    <w:rsid w:val="00427640"/>
    <w:rsid w:val="00432398"/>
    <w:rsid w:val="0046074E"/>
    <w:rsid w:val="00463A33"/>
    <w:rsid w:val="00477D32"/>
    <w:rsid w:val="004808E2"/>
    <w:rsid w:val="00490D39"/>
    <w:rsid w:val="00497635"/>
    <w:rsid w:val="004A602D"/>
    <w:rsid w:val="004B6843"/>
    <w:rsid w:val="004C606C"/>
    <w:rsid w:val="004D07C4"/>
    <w:rsid w:val="004D716C"/>
    <w:rsid w:val="004F6801"/>
    <w:rsid w:val="00507ED1"/>
    <w:rsid w:val="00515C79"/>
    <w:rsid w:val="00534268"/>
    <w:rsid w:val="00545E17"/>
    <w:rsid w:val="00564892"/>
    <w:rsid w:val="005675F3"/>
    <w:rsid w:val="00571CD8"/>
    <w:rsid w:val="005749CD"/>
    <w:rsid w:val="00576D68"/>
    <w:rsid w:val="00587231"/>
    <w:rsid w:val="00597FDC"/>
    <w:rsid w:val="005A2719"/>
    <w:rsid w:val="005A5010"/>
    <w:rsid w:val="005B0C60"/>
    <w:rsid w:val="005B6127"/>
    <w:rsid w:val="005C237D"/>
    <w:rsid w:val="005D6685"/>
    <w:rsid w:val="005E34E3"/>
    <w:rsid w:val="005F151E"/>
    <w:rsid w:val="005F34F4"/>
    <w:rsid w:val="005F4FC6"/>
    <w:rsid w:val="0060695D"/>
    <w:rsid w:val="00612D11"/>
    <w:rsid w:val="006167C0"/>
    <w:rsid w:val="00620F62"/>
    <w:rsid w:val="006252C2"/>
    <w:rsid w:val="00633283"/>
    <w:rsid w:val="00635F5A"/>
    <w:rsid w:val="00640112"/>
    <w:rsid w:val="006430C0"/>
    <w:rsid w:val="00645ED8"/>
    <w:rsid w:val="0067181A"/>
    <w:rsid w:val="006A63C5"/>
    <w:rsid w:val="006B5660"/>
    <w:rsid w:val="006D58B2"/>
    <w:rsid w:val="006E66F4"/>
    <w:rsid w:val="006F0BDE"/>
    <w:rsid w:val="00700037"/>
    <w:rsid w:val="00700C42"/>
    <w:rsid w:val="00710273"/>
    <w:rsid w:val="00712E80"/>
    <w:rsid w:val="00717E96"/>
    <w:rsid w:val="007223A3"/>
    <w:rsid w:val="00725322"/>
    <w:rsid w:val="0072572C"/>
    <w:rsid w:val="00727EC0"/>
    <w:rsid w:val="00733020"/>
    <w:rsid w:val="0075421E"/>
    <w:rsid w:val="007709E3"/>
    <w:rsid w:val="00770C84"/>
    <w:rsid w:val="00770F17"/>
    <w:rsid w:val="0077184E"/>
    <w:rsid w:val="00783606"/>
    <w:rsid w:val="007A3047"/>
    <w:rsid w:val="007A62D0"/>
    <w:rsid w:val="007C3510"/>
    <w:rsid w:val="007D130E"/>
    <w:rsid w:val="007D25FA"/>
    <w:rsid w:val="007E05BB"/>
    <w:rsid w:val="00803F0D"/>
    <w:rsid w:val="00813CCC"/>
    <w:rsid w:val="00830C17"/>
    <w:rsid w:val="00840551"/>
    <w:rsid w:val="008415C8"/>
    <w:rsid w:val="00844479"/>
    <w:rsid w:val="0084546A"/>
    <w:rsid w:val="008618B8"/>
    <w:rsid w:val="00861BE8"/>
    <w:rsid w:val="00867E49"/>
    <w:rsid w:val="008818A4"/>
    <w:rsid w:val="008951BF"/>
    <w:rsid w:val="008A0C7B"/>
    <w:rsid w:val="008A2D69"/>
    <w:rsid w:val="008A5568"/>
    <w:rsid w:val="008A7B77"/>
    <w:rsid w:val="008B2028"/>
    <w:rsid w:val="008B5192"/>
    <w:rsid w:val="008B55B4"/>
    <w:rsid w:val="008B7C28"/>
    <w:rsid w:val="008C575E"/>
    <w:rsid w:val="008C7C04"/>
    <w:rsid w:val="008D2F70"/>
    <w:rsid w:val="0090039A"/>
    <w:rsid w:val="00905689"/>
    <w:rsid w:val="00916071"/>
    <w:rsid w:val="009231CF"/>
    <w:rsid w:val="009254CA"/>
    <w:rsid w:val="009344D4"/>
    <w:rsid w:val="00940A60"/>
    <w:rsid w:val="0094112A"/>
    <w:rsid w:val="0094441D"/>
    <w:rsid w:val="00977394"/>
    <w:rsid w:val="009B773E"/>
    <w:rsid w:val="009C0645"/>
    <w:rsid w:val="009C13E3"/>
    <w:rsid w:val="009D30F0"/>
    <w:rsid w:val="009D61BD"/>
    <w:rsid w:val="009E2691"/>
    <w:rsid w:val="009E3999"/>
    <w:rsid w:val="00A04D47"/>
    <w:rsid w:val="00A202A9"/>
    <w:rsid w:val="00A20EED"/>
    <w:rsid w:val="00A3183A"/>
    <w:rsid w:val="00A31C8E"/>
    <w:rsid w:val="00A62E2E"/>
    <w:rsid w:val="00A80A85"/>
    <w:rsid w:val="00A87EEA"/>
    <w:rsid w:val="00A91B2A"/>
    <w:rsid w:val="00A91F9D"/>
    <w:rsid w:val="00A96775"/>
    <w:rsid w:val="00A9748E"/>
    <w:rsid w:val="00A977D6"/>
    <w:rsid w:val="00AA2DE1"/>
    <w:rsid w:val="00AA72B6"/>
    <w:rsid w:val="00AB32C3"/>
    <w:rsid w:val="00AB6C57"/>
    <w:rsid w:val="00AC0D5B"/>
    <w:rsid w:val="00AC16B1"/>
    <w:rsid w:val="00AC2003"/>
    <w:rsid w:val="00AC5E81"/>
    <w:rsid w:val="00AD2D8F"/>
    <w:rsid w:val="00AF24EB"/>
    <w:rsid w:val="00AF27D3"/>
    <w:rsid w:val="00B02C20"/>
    <w:rsid w:val="00B05DAC"/>
    <w:rsid w:val="00B3726C"/>
    <w:rsid w:val="00B43525"/>
    <w:rsid w:val="00B545C7"/>
    <w:rsid w:val="00B5741F"/>
    <w:rsid w:val="00B717A7"/>
    <w:rsid w:val="00B759C8"/>
    <w:rsid w:val="00B8206A"/>
    <w:rsid w:val="00BA4A66"/>
    <w:rsid w:val="00BC12C7"/>
    <w:rsid w:val="00BD061F"/>
    <w:rsid w:val="00BD31E4"/>
    <w:rsid w:val="00BE523E"/>
    <w:rsid w:val="00C10654"/>
    <w:rsid w:val="00C137D0"/>
    <w:rsid w:val="00C174AA"/>
    <w:rsid w:val="00C23D79"/>
    <w:rsid w:val="00C331E6"/>
    <w:rsid w:val="00C33F11"/>
    <w:rsid w:val="00C41C66"/>
    <w:rsid w:val="00C45D4F"/>
    <w:rsid w:val="00C82697"/>
    <w:rsid w:val="00C86264"/>
    <w:rsid w:val="00C9094A"/>
    <w:rsid w:val="00CA59F8"/>
    <w:rsid w:val="00CA7077"/>
    <w:rsid w:val="00CB40BC"/>
    <w:rsid w:val="00CB5C03"/>
    <w:rsid w:val="00CB798A"/>
    <w:rsid w:val="00CE68E9"/>
    <w:rsid w:val="00CF5668"/>
    <w:rsid w:val="00D026DA"/>
    <w:rsid w:val="00D10B8F"/>
    <w:rsid w:val="00D14401"/>
    <w:rsid w:val="00D14C5D"/>
    <w:rsid w:val="00D175B9"/>
    <w:rsid w:val="00D24F73"/>
    <w:rsid w:val="00D46E93"/>
    <w:rsid w:val="00D54F76"/>
    <w:rsid w:val="00D626D5"/>
    <w:rsid w:val="00D70C68"/>
    <w:rsid w:val="00D85F62"/>
    <w:rsid w:val="00DA0AAD"/>
    <w:rsid w:val="00DA134C"/>
    <w:rsid w:val="00DA2FA1"/>
    <w:rsid w:val="00DA62C2"/>
    <w:rsid w:val="00DB497D"/>
    <w:rsid w:val="00DC1F91"/>
    <w:rsid w:val="00DD1F23"/>
    <w:rsid w:val="00DE2F7B"/>
    <w:rsid w:val="00E02BD7"/>
    <w:rsid w:val="00E04748"/>
    <w:rsid w:val="00E24F49"/>
    <w:rsid w:val="00E4447D"/>
    <w:rsid w:val="00E508FB"/>
    <w:rsid w:val="00E54408"/>
    <w:rsid w:val="00E61D88"/>
    <w:rsid w:val="00E717B6"/>
    <w:rsid w:val="00E7185F"/>
    <w:rsid w:val="00E8248D"/>
    <w:rsid w:val="00E87E5B"/>
    <w:rsid w:val="00E91621"/>
    <w:rsid w:val="00E93EEB"/>
    <w:rsid w:val="00EB6820"/>
    <w:rsid w:val="00EC37E7"/>
    <w:rsid w:val="00ED457C"/>
    <w:rsid w:val="00ED5279"/>
    <w:rsid w:val="00EE14E7"/>
    <w:rsid w:val="00F01CC3"/>
    <w:rsid w:val="00F056DE"/>
    <w:rsid w:val="00F15CD4"/>
    <w:rsid w:val="00F22559"/>
    <w:rsid w:val="00F244A6"/>
    <w:rsid w:val="00F30986"/>
    <w:rsid w:val="00F34F96"/>
    <w:rsid w:val="00F432D6"/>
    <w:rsid w:val="00F4403D"/>
    <w:rsid w:val="00F60A3B"/>
    <w:rsid w:val="00F70A57"/>
    <w:rsid w:val="00F7390D"/>
    <w:rsid w:val="00F942D9"/>
    <w:rsid w:val="00FB4762"/>
    <w:rsid w:val="00FC1AB2"/>
    <w:rsid w:val="00FF62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3AA61B1"/>
  <w15:chartTrackingRefBased/>
  <w15:docId w15:val="{6A84C83D-F112-4DAB-A79F-44C2B6DB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19F"/>
    <w:pPr>
      <w:ind w:left="720"/>
      <w:contextualSpacing/>
    </w:pPr>
  </w:style>
  <w:style w:type="paragraph" w:styleId="NormalWeb">
    <w:name w:val="Normal (Web)"/>
    <w:basedOn w:val="Normal"/>
    <w:uiPriority w:val="99"/>
    <w:semiHidden/>
    <w:unhideWhenUsed/>
    <w:rsid w:val="00A91B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A91B2A"/>
  </w:style>
  <w:style w:type="character" w:styleId="Hyperlink">
    <w:name w:val="Hyperlink"/>
    <w:basedOn w:val="DefaultParagraphFont"/>
    <w:uiPriority w:val="99"/>
    <w:unhideWhenUsed/>
    <w:rsid w:val="00A91B2A"/>
    <w:rPr>
      <w:color w:val="0000FF"/>
      <w:u w:val="single"/>
    </w:rPr>
  </w:style>
  <w:style w:type="character" w:styleId="Strong">
    <w:name w:val="Strong"/>
    <w:basedOn w:val="DefaultParagraphFont"/>
    <w:uiPriority w:val="22"/>
    <w:qFormat/>
    <w:rsid w:val="00A91B2A"/>
    <w:rPr>
      <w:b/>
      <w:bCs/>
    </w:rPr>
  </w:style>
  <w:style w:type="character" w:styleId="FollowedHyperlink">
    <w:name w:val="FollowedHyperlink"/>
    <w:basedOn w:val="DefaultParagraphFont"/>
    <w:uiPriority w:val="99"/>
    <w:semiHidden/>
    <w:unhideWhenUsed/>
    <w:rsid w:val="00077E38"/>
    <w:rPr>
      <w:color w:val="954F72" w:themeColor="followedHyperlink"/>
      <w:u w:val="single"/>
    </w:rPr>
  </w:style>
  <w:style w:type="table" w:styleId="TableGrid">
    <w:name w:val="Table Grid"/>
    <w:basedOn w:val="TableNormal"/>
    <w:uiPriority w:val="39"/>
    <w:rsid w:val="0049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59028">
      <w:bodyDiv w:val="1"/>
      <w:marLeft w:val="0"/>
      <w:marRight w:val="0"/>
      <w:marTop w:val="0"/>
      <w:marBottom w:val="0"/>
      <w:divBdr>
        <w:top w:val="none" w:sz="0" w:space="0" w:color="auto"/>
        <w:left w:val="none" w:sz="0" w:space="0" w:color="auto"/>
        <w:bottom w:val="none" w:sz="0" w:space="0" w:color="auto"/>
        <w:right w:val="none" w:sz="0" w:space="0" w:color="auto"/>
      </w:divBdr>
    </w:div>
    <w:div w:id="1680742368">
      <w:bodyDiv w:val="1"/>
      <w:marLeft w:val="0"/>
      <w:marRight w:val="0"/>
      <w:marTop w:val="0"/>
      <w:marBottom w:val="0"/>
      <w:divBdr>
        <w:top w:val="none" w:sz="0" w:space="0" w:color="auto"/>
        <w:left w:val="none" w:sz="0" w:space="0" w:color="auto"/>
        <w:bottom w:val="none" w:sz="0" w:space="0" w:color="auto"/>
        <w:right w:val="none" w:sz="0" w:space="0" w:color="auto"/>
      </w:divBdr>
    </w:div>
    <w:div w:id="196588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hennie@oryxsolar.me" TargetMode="External"/><Relationship Id="rId3" Type="http://schemas.openxmlformats.org/officeDocument/2006/relationships/settings" Target="settings.xml"/><Relationship Id="rId21" Type="http://schemas.openxmlformats.org/officeDocument/2006/relationships/hyperlink" Target="http://www.terragreenafrica.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office@oryxsolar.m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terrastruc.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mailto:johann@oryxsolar.m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facebook.com/oryxsolar.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2134</TotalTime>
  <Pages>7</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Hennie Schoeman</dc:creator>
  <cp:keywords/>
  <dc:description/>
  <cp:lastModifiedBy>Administrator</cp:lastModifiedBy>
  <cp:revision>14</cp:revision>
  <dcterms:created xsi:type="dcterms:W3CDTF">2016-04-03T08:46:00Z</dcterms:created>
  <dcterms:modified xsi:type="dcterms:W3CDTF">2016-04-07T12:31:00Z</dcterms:modified>
</cp:coreProperties>
</file>