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44" w:rsidRDefault="00F10B44">
      <w:r>
        <w:t>My Logo</w:t>
      </w:r>
    </w:p>
    <w:p w:rsidR="00F10B44" w:rsidRDefault="00F10B44">
      <w:r>
        <w:rPr>
          <w:noProof/>
          <w:lang w:eastAsia="en-AU"/>
        </w:rPr>
        <w:drawing>
          <wp:inline distT="0" distB="0" distL="0" distR="0">
            <wp:extent cx="1625600" cy="43078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4">
                      <a:extLst>
                        <a:ext uri="{28A0092B-C50C-407E-A947-70E740481C1C}">
                          <a14:useLocalDpi xmlns:a14="http://schemas.microsoft.com/office/drawing/2010/main" val="0"/>
                        </a:ext>
                      </a:extLst>
                    </a:blip>
                    <a:stretch>
                      <a:fillRect/>
                    </a:stretch>
                  </pic:blipFill>
                  <pic:spPr>
                    <a:xfrm>
                      <a:off x="0" y="0"/>
                      <a:ext cx="1766827" cy="468209"/>
                    </a:xfrm>
                    <a:prstGeom prst="rect">
                      <a:avLst/>
                    </a:prstGeom>
                  </pic:spPr>
                </pic:pic>
              </a:graphicData>
            </a:graphic>
          </wp:inline>
        </w:drawing>
      </w:r>
    </w:p>
    <w:p w:rsidR="00F10B44" w:rsidRDefault="00F10B44">
      <w:r>
        <w:t>My Business Name:</w:t>
      </w:r>
    </w:p>
    <w:p w:rsidR="00F10B44" w:rsidRPr="00F10B44" w:rsidRDefault="00F10B44" w:rsidP="00F10B44">
      <w:pPr>
        <w:ind w:firstLine="720"/>
        <w:rPr>
          <w:b/>
        </w:rPr>
      </w:pPr>
      <w:proofErr w:type="gramStart"/>
      <w:r w:rsidRPr="00F10B44">
        <w:rPr>
          <w:b/>
        </w:rPr>
        <w:t>Your</w:t>
      </w:r>
      <w:proofErr w:type="gramEnd"/>
      <w:r w:rsidRPr="00F10B44">
        <w:rPr>
          <w:b/>
        </w:rPr>
        <w:t xml:space="preserve"> Enterprise Strategy</w:t>
      </w:r>
    </w:p>
    <w:p w:rsidR="007357E0" w:rsidRDefault="00FE6CFD">
      <w:r>
        <w:t>HEADLINE:</w:t>
      </w:r>
    </w:p>
    <w:p w:rsidR="00FE6CFD" w:rsidRPr="00FE6CFD" w:rsidRDefault="00FE6CFD">
      <w:pPr>
        <w:rPr>
          <w:rStyle w:val="leadstyle-fontsized"/>
          <w:rFonts w:ascii="abeezee" w:hAnsi="abeezee"/>
          <w:sz w:val="36"/>
          <w:szCs w:val="36"/>
        </w:rPr>
      </w:pPr>
      <w:r w:rsidRPr="00FE6CFD">
        <w:rPr>
          <w:rStyle w:val="leadstyle-fontsized"/>
          <w:rFonts w:ascii="abeezee" w:hAnsi="abeezee"/>
          <w:color w:val="B22222"/>
          <w:sz w:val="36"/>
          <w:szCs w:val="36"/>
        </w:rPr>
        <w:t xml:space="preserve">Has Your Business Achieved The Outcomes You Want? </w:t>
      </w:r>
    </w:p>
    <w:p w:rsidR="00FE6CFD" w:rsidRPr="00FE6CFD" w:rsidRDefault="00FE6CFD">
      <w:pPr>
        <w:rPr>
          <w:rStyle w:val="leadstyle-fontsized"/>
          <w:rFonts w:ascii="abeezee" w:hAnsi="abeezee"/>
          <w:sz w:val="36"/>
          <w:szCs w:val="36"/>
        </w:rPr>
      </w:pPr>
      <w:r w:rsidRPr="00FE6CFD">
        <w:rPr>
          <w:rStyle w:val="leadstyle-fontsized"/>
          <w:rFonts w:ascii="abeezee" w:hAnsi="abeezee"/>
          <w:sz w:val="36"/>
          <w:szCs w:val="36"/>
        </w:rPr>
        <w:t>It can and I’m prepared to show you how</w:t>
      </w:r>
    </w:p>
    <w:p w:rsidR="00FE6CFD" w:rsidRDefault="00FE6CFD">
      <w:pPr>
        <w:rPr>
          <w:b/>
          <w:bCs/>
        </w:rPr>
      </w:pPr>
      <w:r w:rsidRPr="00FE6CFD">
        <w:t xml:space="preserve">My name is John FitzGerald, </w:t>
      </w:r>
      <w:r>
        <w:t xml:space="preserve">from Your Enterprise Strategy, </w:t>
      </w:r>
      <w:r w:rsidRPr="00FE6CFD">
        <w:t xml:space="preserve">the </w:t>
      </w:r>
      <w:r w:rsidRPr="00FE6CFD">
        <w:rPr>
          <w:b/>
          <w:bCs/>
        </w:rPr>
        <w:t>‘No Cost Business Coach’.</w:t>
      </w:r>
    </w:p>
    <w:p w:rsidR="00FE6CFD" w:rsidRDefault="00A61DAB">
      <w:pPr>
        <w:rPr>
          <w:sz w:val="28"/>
          <w:szCs w:val="28"/>
        </w:rPr>
      </w:pPr>
      <w:r w:rsidRPr="00A61DAB">
        <w:rPr>
          <w:bCs/>
        </w:rPr>
        <w:t>Sub headline</w:t>
      </w:r>
      <w:proofErr w:type="gramStart"/>
      <w:r>
        <w:rPr>
          <w:bCs/>
        </w:rPr>
        <w:t>:</w:t>
      </w:r>
      <w:proofErr w:type="gramEnd"/>
      <w:r w:rsidR="00FE6CFD" w:rsidRPr="00FE6CFD">
        <w:rPr>
          <w:b/>
          <w:bCs/>
        </w:rPr>
        <w:br/>
      </w:r>
      <w:r w:rsidR="00FE6CFD" w:rsidRPr="00A61DAB">
        <w:rPr>
          <w:b/>
          <w:bCs/>
          <w:sz w:val="28"/>
          <w:szCs w:val="28"/>
        </w:rPr>
        <w:t>If I told you that you can increase your profits, give yourself more time</w:t>
      </w:r>
      <w:r w:rsidRPr="00A61DAB">
        <w:rPr>
          <w:b/>
          <w:bCs/>
          <w:sz w:val="28"/>
          <w:szCs w:val="28"/>
        </w:rPr>
        <w:t>,</w:t>
      </w:r>
      <w:r w:rsidR="00FE6CFD" w:rsidRPr="00A61DAB">
        <w:rPr>
          <w:b/>
          <w:bCs/>
          <w:sz w:val="28"/>
          <w:szCs w:val="28"/>
        </w:rPr>
        <w:t xml:space="preserve"> freedom and </w:t>
      </w:r>
      <w:r w:rsidRPr="00A61DAB">
        <w:rPr>
          <w:b/>
          <w:bCs/>
          <w:sz w:val="28"/>
          <w:szCs w:val="28"/>
        </w:rPr>
        <w:t>peace</w:t>
      </w:r>
      <w:r w:rsidR="00FE6CFD" w:rsidRPr="00A61DAB">
        <w:rPr>
          <w:b/>
          <w:bCs/>
          <w:sz w:val="28"/>
          <w:szCs w:val="28"/>
        </w:rPr>
        <w:t>, what would your answer be…?</w:t>
      </w:r>
      <w:r w:rsidR="00FE6CFD" w:rsidRPr="00A61DAB">
        <w:rPr>
          <w:sz w:val="28"/>
          <w:szCs w:val="28"/>
        </w:rPr>
        <w:t> </w:t>
      </w:r>
      <w:r w:rsidR="00F10B44" w:rsidRPr="00A61DAB">
        <w:rPr>
          <w:sz w:val="28"/>
          <w:szCs w:val="28"/>
        </w:rPr>
        <w:t>Research says you can and quickly</w:t>
      </w:r>
    </w:p>
    <w:p w:rsidR="00455615" w:rsidRPr="00A61DAB" w:rsidRDefault="00455615">
      <w:pPr>
        <w:rPr>
          <w:sz w:val="28"/>
          <w:szCs w:val="28"/>
        </w:rPr>
      </w:pPr>
      <w:bookmarkStart w:id="0" w:name="_GoBack"/>
      <w:bookmarkEnd w:id="0"/>
    </w:p>
    <w:p w:rsidR="00F10B44" w:rsidRDefault="00F10B44">
      <w:r w:rsidRPr="00F10B44">
        <w:t xml:space="preserve">Because </w:t>
      </w:r>
      <w:r w:rsidRPr="00F10B44">
        <w:rPr>
          <w:b/>
          <w:bCs/>
        </w:rPr>
        <w:t>over 90 percent</w:t>
      </w:r>
      <w:r w:rsidRPr="00F10B44">
        <w:t xml:space="preserve"> of small to medium sized business in Australia have a minimum of 12 per cent of their annual turnover tied up in ineffective and inefficient processes?</w:t>
      </w:r>
    </w:p>
    <w:p w:rsidR="00F10B44" w:rsidRDefault="00F10B44">
      <w:r>
        <w:t xml:space="preserve">The problem is that most business owners </w:t>
      </w:r>
      <w:r w:rsidR="00D006CD">
        <w:t>focus on</w:t>
      </w:r>
      <w:r>
        <w:t xml:space="preserve"> their daily challenges unable to free themselves to consider where the ‘hidden profit’ may be locked up within their business.</w:t>
      </w:r>
    </w:p>
    <w:p w:rsidR="00D006CD" w:rsidRDefault="00D006CD">
      <w:r>
        <w:t>I can change this by reviewing your cashflow, systems, staff capability, business culture and Risk. The end result will be more money, time, freedom and peace to live your life that way you desire.</w:t>
      </w:r>
    </w:p>
    <w:p w:rsidR="00F10B44" w:rsidRDefault="00D006CD">
      <w:r>
        <w:t xml:space="preserve"> </w:t>
      </w:r>
      <w:r w:rsidR="00F10B44">
        <w:t xml:space="preserve">If you would like more information go to yestrategy.com.au/nocost </w:t>
      </w:r>
      <w:r w:rsidR="00BA0F3F">
        <w:t xml:space="preserve">or email </w:t>
      </w:r>
      <w:hyperlink r:id="rId5" w:history="1">
        <w:r w:rsidR="00BA0F3F" w:rsidRPr="00657851">
          <w:rPr>
            <w:rStyle w:val="Hyperlink"/>
          </w:rPr>
          <w:t>info@yestrategy.com.au</w:t>
        </w:r>
      </w:hyperlink>
    </w:p>
    <w:p w:rsidR="00BA0F3F" w:rsidRDefault="00D006CD">
      <w:r>
        <w:t>Also you can</w:t>
      </w:r>
      <w:r w:rsidR="00BA0F3F">
        <w:t xml:space="preserve"> call me on 0437189810</w:t>
      </w:r>
    </w:p>
    <w:p w:rsidR="00BA0F3F" w:rsidRDefault="00BA0F3F">
      <w:r>
        <w:t>MY PROMISE:</w:t>
      </w:r>
    </w:p>
    <w:p w:rsidR="00C24F2A" w:rsidRPr="006A6B48" w:rsidRDefault="00C24F2A" w:rsidP="00C24F2A">
      <w:r w:rsidRPr="006A6B48">
        <w:t>If I cannot uncover at least 5 times my fee from potential profits hidden with your business after one interview then it is free.</w:t>
      </w:r>
    </w:p>
    <w:p w:rsidR="00BA0F3F" w:rsidRDefault="00BA0F3F"/>
    <w:p w:rsidR="00BA0F3F" w:rsidRPr="00FE6CFD" w:rsidRDefault="00BA0F3F">
      <w:pPr>
        <w:rPr>
          <w:b/>
        </w:rPr>
      </w:pPr>
    </w:p>
    <w:sectPr w:rsidR="00BA0F3F" w:rsidRPr="00FE6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beeze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88"/>
    <w:rsid w:val="00193288"/>
    <w:rsid w:val="00455615"/>
    <w:rsid w:val="007357E0"/>
    <w:rsid w:val="00A61DAB"/>
    <w:rsid w:val="00BA0F3F"/>
    <w:rsid w:val="00C24F2A"/>
    <w:rsid w:val="00D006CD"/>
    <w:rsid w:val="00DA504C"/>
    <w:rsid w:val="00F10B44"/>
    <w:rsid w:val="00FE6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21B50-4126-4DD7-A5B1-65B31BCC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0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504C"/>
    <w:pPr>
      <w:spacing w:after="0" w:line="240" w:lineRule="auto"/>
      <w:contextualSpacing/>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DA504C"/>
    <w:rPr>
      <w:rFonts w:ascii="Verdana" w:eastAsiaTheme="majorEastAsia" w:hAnsi="Verdana" w:cstheme="majorBidi"/>
      <w:spacing w:val="-10"/>
      <w:kern w:val="28"/>
      <w:sz w:val="32"/>
      <w:szCs w:val="56"/>
    </w:rPr>
  </w:style>
  <w:style w:type="character" w:styleId="Strong">
    <w:name w:val="Strong"/>
    <w:basedOn w:val="DefaultParagraphFont"/>
    <w:uiPriority w:val="22"/>
    <w:qFormat/>
    <w:rsid w:val="00DA504C"/>
    <w:rPr>
      <w:rFonts w:ascii="Verdana" w:hAnsi="Verdana"/>
      <w:b w:val="0"/>
      <w:bCs/>
      <w:sz w:val="28"/>
    </w:rPr>
  </w:style>
  <w:style w:type="character" w:customStyle="1" w:styleId="leadstyle-fontsized">
    <w:name w:val="leadstyle-fontsized"/>
    <w:basedOn w:val="DefaultParagraphFont"/>
    <w:rsid w:val="00FE6CFD"/>
  </w:style>
  <w:style w:type="character" w:styleId="Hyperlink">
    <w:name w:val="Hyperlink"/>
    <w:basedOn w:val="DefaultParagraphFont"/>
    <w:uiPriority w:val="99"/>
    <w:unhideWhenUsed/>
    <w:rsid w:val="00BA0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yestrategy.com.au"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2016-03-31T01:48:00Z</dcterms:created>
  <dcterms:modified xsi:type="dcterms:W3CDTF">2016-03-31T03:53:00Z</dcterms:modified>
</cp:coreProperties>
</file>