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2E" w:rsidRPr="00C3502E" w:rsidRDefault="00C3502E" w:rsidP="00C3502E">
      <w:pPr>
        <w:jc w:val="center"/>
        <w:rPr>
          <w:sz w:val="32"/>
        </w:rPr>
      </w:pPr>
      <w:bookmarkStart w:id="0" w:name="_GoBack"/>
      <w:r w:rsidRPr="00C3502E">
        <w:rPr>
          <w:b/>
          <w:sz w:val="32"/>
          <w:u w:val="single"/>
        </w:rPr>
        <w:t>Our Cause</w:t>
      </w:r>
    </w:p>
    <w:p w:rsidR="00100413" w:rsidRPr="00C3502E" w:rsidRDefault="00100413" w:rsidP="00C3502E">
      <w:pPr>
        <w:jc w:val="center"/>
        <w:rPr>
          <w:sz w:val="32"/>
        </w:rPr>
      </w:pPr>
      <w:r>
        <w:rPr>
          <w:sz w:val="32"/>
        </w:rPr>
        <w:t>Creating Positive Experiences with Technology</w:t>
      </w:r>
    </w:p>
    <w:p w:rsidR="00C3502E" w:rsidRDefault="00C3502E" w:rsidP="005E44C1">
      <w:pPr>
        <w:rPr>
          <w:b/>
          <w:sz w:val="26"/>
        </w:rPr>
      </w:pPr>
    </w:p>
    <w:p w:rsidR="005E44C1" w:rsidRPr="00964435" w:rsidRDefault="005E44C1" w:rsidP="005E44C1">
      <w:proofErr w:type="gramStart"/>
      <w:r w:rsidRPr="00964435">
        <w:rPr>
          <w:b/>
          <w:sz w:val="26"/>
        </w:rPr>
        <w:t>Trust</w:t>
      </w:r>
      <w:r w:rsidRPr="00964435">
        <w:rPr>
          <w:sz w:val="26"/>
        </w:rPr>
        <w:t xml:space="preserve"> </w:t>
      </w:r>
      <w:r w:rsidRPr="00964435">
        <w:t xml:space="preserve">- </w:t>
      </w:r>
      <w:r w:rsidRPr="00964435">
        <w:rPr>
          <w:i/>
          <w:sz w:val="26"/>
        </w:rPr>
        <w:t>Honesty First Regardless of the Consequences</w:t>
      </w:r>
      <w:r w:rsidRPr="00964435">
        <w:t>.</w:t>
      </w:r>
      <w:proofErr w:type="gramEnd"/>
      <w:r w:rsidRPr="00964435">
        <w:t xml:space="preserve">  </w:t>
      </w:r>
      <w:proofErr w:type="gramStart"/>
      <w:r w:rsidRPr="00964435">
        <w:t>With our customers and with each other.</w:t>
      </w:r>
      <w:proofErr w:type="gramEnd"/>
      <w:r w:rsidRPr="00964435">
        <w:t xml:space="preserve">  We do what we say we're going to do plus a little bit more.</w:t>
      </w:r>
    </w:p>
    <w:p w:rsidR="005E44C1" w:rsidRPr="00964435" w:rsidRDefault="005E44C1" w:rsidP="005E44C1">
      <w:r w:rsidRPr="00964435">
        <w:rPr>
          <w:b/>
          <w:sz w:val="26"/>
        </w:rPr>
        <w:t>Fun</w:t>
      </w:r>
      <w:r w:rsidRPr="00964435">
        <w:rPr>
          <w:sz w:val="26"/>
        </w:rPr>
        <w:t xml:space="preserve"> </w:t>
      </w:r>
      <w:r w:rsidRPr="00964435">
        <w:t xml:space="preserve">- </w:t>
      </w:r>
      <w:r w:rsidRPr="00964435">
        <w:rPr>
          <w:i/>
          <w:sz w:val="26"/>
        </w:rPr>
        <w:t>Be Happy</w:t>
      </w:r>
      <w:r w:rsidRPr="00964435">
        <w:t xml:space="preserve">.  If you don't smile and laugh </w:t>
      </w:r>
      <w:r w:rsidR="00281FF9" w:rsidRPr="00964435">
        <w:t xml:space="preserve">with us </w:t>
      </w:r>
      <w:r w:rsidRPr="00964435">
        <w:t>at least once every day then we have failed you.  This goes for our customers AND each other.</w:t>
      </w:r>
    </w:p>
    <w:p w:rsidR="003E3354" w:rsidRPr="00964435" w:rsidRDefault="003E3354" w:rsidP="005E44C1">
      <w:pPr>
        <w:rPr>
          <w:sz w:val="26"/>
        </w:rPr>
      </w:pPr>
      <w:r w:rsidRPr="00964435">
        <w:rPr>
          <w:b/>
          <w:sz w:val="26"/>
        </w:rPr>
        <w:t xml:space="preserve">Smart – </w:t>
      </w:r>
      <w:r w:rsidRPr="00964435">
        <w:rPr>
          <w:i/>
          <w:sz w:val="26"/>
        </w:rPr>
        <w:t>We Are the Best of the Best.</w:t>
      </w:r>
      <w:r w:rsidRPr="00964435">
        <w:rPr>
          <w:sz w:val="26"/>
        </w:rPr>
        <w:t xml:space="preserve">  </w:t>
      </w:r>
      <w:r w:rsidRPr="00964435">
        <w:t>We do things every day others consider impossible.  We are passionate, relentless and determined in our pursuit of excellence.  Everyone contributes ideas and no idea is bad.</w:t>
      </w:r>
      <w:r w:rsidR="00526C0B" w:rsidRPr="00964435">
        <w:t xml:space="preserve">  We stay on top through personal and professional development</w:t>
      </w:r>
      <w:r w:rsidR="00964435" w:rsidRPr="00964435">
        <w:t xml:space="preserve"> and our thirst for new knowledge cannot be quenched</w:t>
      </w:r>
      <w:r w:rsidR="00526C0B" w:rsidRPr="00964435">
        <w:t>.</w:t>
      </w:r>
    </w:p>
    <w:p w:rsidR="005E44C1" w:rsidRDefault="00C033E1" w:rsidP="005E44C1">
      <w:r w:rsidRPr="00964435">
        <w:rPr>
          <w:b/>
          <w:sz w:val="26"/>
        </w:rPr>
        <w:t xml:space="preserve">Results </w:t>
      </w:r>
      <w:r w:rsidR="005E44C1" w:rsidRPr="00964435">
        <w:t xml:space="preserve">- </w:t>
      </w:r>
      <w:r w:rsidR="005E44C1" w:rsidRPr="00964435">
        <w:rPr>
          <w:i/>
          <w:sz w:val="26"/>
        </w:rPr>
        <w:t>We Are Driven by Business Results</w:t>
      </w:r>
      <w:r w:rsidR="005E44C1" w:rsidRPr="00964435">
        <w:t xml:space="preserve">.  </w:t>
      </w:r>
      <w:proofErr w:type="gramStart"/>
      <w:r w:rsidR="005E44C1" w:rsidRPr="00964435">
        <w:t>For our customers and for ourselves.</w:t>
      </w:r>
      <w:proofErr w:type="gramEnd"/>
      <w:r w:rsidR="005E44C1" w:rsidRPr="00964435">
        <w:t xml:space="preserve">  Each individual will do whatever it takes to contribute to success.</w:t>
      </w:r>
      <w:r w:rsidR="00964435" w:rsidRPr="00964435">
        <w:t xml:space="preserve">  We deliver an IT management experience</w:t>
      </w:r>
      <w:r w:rsidR="00964435">
        <w:t xml:space="preserve"> like none other you’ve ever had.</w:t>
      </w:r>
    </w:p>
    <w:p w:rsidR="005E44C1" w:rsidRDefault="005E44C1" w:rsidP="005E44C1">
      <w:r w:rsidRPr="005E44C1">
        <w:rPr>
          <w:b/>
          <w:sz w:val="26"/>
        </w:rPr>
        <w:t>Ego</w:t>
      </w:r>
      <w:r w:rsidRPr="005E44C1">
        <w:rPr>
          <w:sz w:val="26"/>
        </w:rPr>
        <w:t xml:space="preserve"> </w:t>
      </w:r>
      <w:r w:rsidR="003E3354">
        <w:t>–</w:t>
      </w:r>
      <w:r w:rsidR="003E3354">
        <w:rPr>
          <w:rFonts w:eastAsiaTheme="minorEastAsia"/>
        </w:rPr>
        <w:t xml:space="preserve"> </w:t>
      </w:r>
      <m:oMath>
        <m:r>
          <w:rPr>
            <w:rFonts w:ascii="Cambria Math" w:hAnsi="Cambria Math"/>
            <w:sz w:val="28"/>
          </w:rPr>
          <m:t>Ego=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Knowledge</m:t>
            </m:r>
          </m:den>
        </m:f>
      </m:oMath>
      <w:r w:rsidR="003E3354">
        <w:rPr>
          <w:i/>
          <w:sz w:val="26"/>
        </w:rPr>
        <w:t xml:space="preserve"> </w:t>
      </w:r>
      <w:r>
        <w:t xml:space="preserve">  We </w:t>
      </w:r>
      <w:r w:rsidR="0000043B">
        <w:t xml:space="preserve">all have our areas of responsibility </w:t>
      </w:r>
      <w:r>
        <w:t xml:space="preserve">but are equal members of a team working towards a common goal.  Any one of us at any time will roll up our sleeves and jump in to help, </w:t>
      </w:r>
      <w:r w:rsidR="00526C0B">
        <w:t xml:space="preserve">contribute </w:t>
      </w:r>
      <w:r w:rsidR="0000043B">
        <w:t xml:space="preserve">ideas </w:t>
      </w:r>
      <w:r w:rsidR="00526C0B">
        <w:t xml:space="preserve">to a discussion, </w:t>
      </w:r>
      <w:r>
        <w:t>answer questions, or just generally make the lives of our coworkers or customers easier.</w:t>
      </w:r>
      <w:r w:rsidR="00526C0B">
        <w:t xml:space="preserve">  There is always something to be learned from those around us.</w:t>
      </w:r>
    </w:p>
    <w:p w:rsidR="000C68A5" w:rsidRDefault="005E44C1" w:rsidP="005E44C1">
      <w:r w:rsidRPr="005E44C1">
        <w:rPr>
          <w:b/>
          <w:sz w:val="26"/>
        </w:rPr>
        <w:t>Challenge</w:t>
      </w:r>
      <w:r w:rsidRPr="005E44C1">
        <w:rPr>
          <w:sz w:val="26"/>
        </w:rPr>
        <w:t xml:space="preserve"> </w:t>
      </w:r>
      <w:r w:rsidR="0005642D">
        <w:t>–</w:t>
      </w:r>
      <w:r>
        <w:t xml:space="preserve"> </w:t>
      </w:r>
      <w:r w:rsidR="0005642D">
        <w:rPr>
          <w:i/>
          <w:sz w:val="26"/>
        </w:rPr>
        <w:t>Bring It!</w:t>
      </w:r>
      <w:r>
        <w:t xml:space="preserve">  We challenge the status quo</w:t>
      </w:r>
      <w:r w:rsidR="0005642D">
        <w:t xml:space="preserve"> – there is always opportunity and we don’t accept “that’s just the way it is”</w:t>
      </w:r>
      <w:r>
        <w:t xml:space="preserve">.  We challenge ourselves to do better.  We </w:t>
      </w:r>
      <w:r w:rsidR="0005642D">
        <w:t xml:space="preserve">enthusiastically embrace </w:t>
      </w:r>
      <w:r>
        <w:t>the challenge to do our part to contribute to the gre</w:t>
      </w:r>
      <w:r w:rsidR="00DA5FA7">
        <w:t xml:space="preserve">ater whole (aka create </w:t>
      </w:r>
      <w:r w:rsidR="00DA5FA7" w:rsidRPr="00DA5FA7">
        <w:rPr>
          <w:b/>
        </w:rPr>
        <w:t>Synergy</w:t>
      </w:r>
      <w:r w:rsidR="00DA5FA7">
        <w:t>)</w:t>
      </w:r>
      <w:bookmarkEnd w:id="0"/>
    </w:p>
    <w:sectPr w:rsidR="000C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C1"/>
    <w:rsid w:val="0000043B"/>
    <w:rsid w:val="0005642D"/>
    <w:rsid w:val="000C68A5"/>
    <w:rsid w:val="00100413"/>
    <w:rsid w:val="00281FF9"/>
    <w:rsid w:val="003E3354"/>
    <w:rsid w:val="00526C0B"/>
    <w:rsid w:val="005E44C1"/>
    <w:rsid w:val="00964435"/>
    <w:rsid w:val="00AD0FD7"/>
    <w:rsid w:val="00C033E1"/>
    <w:rsid w:val="00C3502E"/>
    <w:rsid w:val="00D40BA0"/>
    <w:rsid w:val="00DA52D7"/>
    <w:rsid w:val="00DA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4C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0B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4C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0B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itSynergy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W. Cocanower</dc:creator>
  <cp:lastModifiedBy>Michael W. Cocanower</cp:lastModifiedBy>
  <cp:revision>6</cp:revision>
  <cp:lastPrinted>2015-08-17T22:44:00Z</cp:lastPrinted>
  <dcterms:created xsi:type="dcterms:W3CDTF">2015-08-17T22:42:00Z</dcterms:created>
  <dcterms:modified xsi:type="dcterms:W3CDTF">2015-11-09T19:58:00Z</dcterms:modified>
</cp:coreProperties>
</file>