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</w:p>
    <w:p w:rsid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  <w:bookmarkStart w:id="0" w:name="_GoBack"/>
      <w:r w:rsidRPr="002452D4">
        <w:rPr>
          <w:rFonts w:ascii="Footlight MT Light" w:hAnsi="Footlight MT Light"/>
          <w:b/>
          <w:noProof/>
          <w:sz w:val="28"/>
          <w:szCs w:val="28"/>
          <w:lang w:eastAsia="en-NZ"/>
        </w:rPr>
        <w:drawing>
          <wp:inline distT="0" distB="0" distL="0" distR="0">
            <wp:extent cx="3657600" cy="3657600"/>
            <wp:effectExtent l="0" t="0" r="0" b="0"/>
            <wp:docPr id="2" name="Picture 2" descr="P:\Personal\Ava\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Personal\Ava\Logo 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128F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  <w:r w:rsidRPr="002452D4">
        <w:rPr>
          <w:rFonts w:ascii="Footlight MT Light" w:hAnsi="Footlight MT Light"/>
          <w:b/>
          <w:sz w:val="28"/>
          <w:szCs w:val="28"/>
        </w:rPr>
        <w:t xml:space="preserve">Are you a homeowner looking for financial freedom while been able to keep your own home? </w:t>
      </w:r>
    </w:p>
    <w:p w:rsidR="002452D4" w:rsidRP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</w:p>
    <w:p w:rsid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  <w:r w:rsidRPr="002452D4">
        <w:rPr>
          <w:rFonts w:ascii="Footlight MT Light" w:hAnsi="Footlight MT Light"/>
          <w:b/>
          <w:sz w:val="28"/>
          <w:szCs w:val="28"/>
        </w:rPr>
        <w:t xml:space="preserve">Are you struggling to pay your mortgage? </w:t>
      </w:r>
    </w:p>
    <w:p w:rsidR="002452D4" w:rsidRP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</w:p>
    <w:p w:rsidR="002452D4" w:rsidRP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  <w:r w:rsidRPr="002452D4">
        <w:rPr>
          <w:rFonts w:ascii="Footlight MT Light" w:hAnsi="Footlight MT Light"/>
          <w:b/>
          <w:sz w:val="28"/>
          <w:szCs w:val="28"/>
        </w:rPr>
        <w:t>AVA specialise in subdivisions including finance and management</w:t>
      </w:r>
      <w:r>
        <w:rPr>
          <w:rFonts w:ascii="Footlight MT Light" w:hAnsi="Footlight MT Light"/>
          <w:b/>
          <w:sz w:val="28"/>
          <w:szCs w:val="28"/>
        </w:rPr>
        <w:t>.</w:t>
      </w:r>
    </w:p>
    <w:p w:rsid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  <w:r w:rsidRPr="002452D4">
        <w:rPr>
          <w:rFonts w:ascii="Footlight MT Light" w:hAnsi="Footlight MT Light"/>
          <w:b/>
          <w:sz w:val="28"/>
          <w:szCs w:val="28"/>
        </w:rPr>
        <w:br/>
        <w:t xml:space="preserve">Call 021 933 919 or email </w:t>
      </w:r>
      <w:hyperlink r:id="rId5" w:history="1">
        <w:r w:rsidRPr="002452D4">
          <w:rPr>
            <w:rStyle w:val="Hyperlink"/>
            <w:rFonts w:ascii="Footlight MT Light" w:hAnsi="Footlight MT Light"/>
            <w:b/>
            <w:sz w:val="28"/>
            <w:szCs w:val="28"/>
          </w:rPr>
          <w:t>info@avasubdivisions.com</w:t>
        </w:r>
      </w:hyperlink>
      <w:r w:rsidRPr="002452D4">
        <w:rPr>
          <w:rFonts w:ascii="Footlight MT Light" w:hAnsi="Footlight MT Light"/>
          <w:b/>
          <w:sz w:val="28"/>
          <w:szCs w:val="28"/>
        </w:rPr>
        <w:t xml:space="preserve"> for more information or to find out if</w:t>
      </w:r>
      <w:r>
        <w:rPr>
          <w:rFonts w:ascii="Footlight MT Light" w:hAnsi="Footlight MT Light"/>
          <w:b/>
          <w:sz w:val="28"/>
          <w:szCs w:val="28"/>
        </w:rPr>
        <w:t xml:space="preserve"> </w:t>
      </w:r>
      <w:r w:rsidRPr="002452D4">
        <w:rPr>
          <w:rFonts w:ascii="Footlight MT Light" w:hAnsi="Footlight MT Light"/>
          <w:b/>
          <w:sz w:val="28"/>
          <w:szCs w:val="28"/>
        </w:rPr>
        <w:t>your proper</w:t>
      </w:r>
      <w:r w:rsidR="00907EF4">
        <w:rPr>
          <w:rFonts w:ascii="Footlight MT Light" w:hAnsi="Footlight MT Light"/>
          <w:b/>
          <w:sz w:val="28"/>
          <w:szCs w:val="28"/>
        </w:rPr>
        <w:t xml:space="preserve">ty is suitable for subdivision in Auckland. </w:t>
      </w:r>
    </w:p>
    <w:p w:rsid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</w:p>
    <w:p w:rsid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  <w:hyperlink r:id="rId6" w:history="1">
        <w:r w:rsidRPr="002C45F1">
          <w:rPr>
            <w:rStyle w:val="Hyperlink"/>
            <w:rFonts w:ascii="Footlight MT Light" w:hAnsi="Footlight MT Light"/>
            <w:b/>
            <w:sz w:val="28"/>
            <w:szCs w:val="28"/>
          </w:rPr>
          <w:t>www.avasubdivisions.com</w:t>
        </w:r>
      </w:hyperlink>
      <w:r>
        <w:rPr>
          <w:rFonts w:ascii="Footlight MT Light" w:hAnsi="Footlight MT Light"/>
          <w:b/>
          <w:sz w:val="28"/>
          <w:szCs w:val="28"/>
        </w:rPr>
        <w:t xml:space="preserve"> </w:t>
      </w:r>
    </w:p>
    <w:p w:rsidR="002452D4" w:rsidRP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</w:p>
    <w:p w:rsidR="002452D4" w:rsidRPr="002452D4" w:rsidRDefault="002452D4" w:rsidP="002452D4">
      <w:pPr>
        <w:jc w:val="center"/>
        <w:rPr>
          <w:rFonts w:ascii="Footlight MT Light" w:hAnsi="Footlight MT Light"/>
          <w:b/>
          <w:sz w:val="28"/>
          <w:szCs w:val="28"/>
        </w:rPr>
      </w:pPr>
    </w:p>
    <w:sectPr w:rsidR="002452D4" w:rsidRPr="00245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D4"/>
    <w:rsid w:val="002452D4"/>
    <w:rsid w:val="00721F0B"/>
    <w:rsid w:val="00907EF4"/>
    <w:rsid w:val="00A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D1533-AC53-459E-ABF2-B01BB8C9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asubdivisions.com" TargetMode="External"/><Relationship Id="rId5" Type="http://schemas.openxmlformats.org/officeDocument/2006/relationships/hyperlink" Target="mailto:info@avasubdivision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Anyta. Sione</dc:creator>
  <cp:keywords/>
  <dc:description/>
  <cp:lastModifiedBy>Anyta. Sione</cp:lastModifiedBy>
  <cp:revision>2</cp:revision>
  <dcterms:created xsi:type="dcterms:W3CDTF">2016-03-06T22:02:00Z</dcterms:created>
  <dcterms:modified xsi:type="dcterms:W3CDTF">2016-03-06T22:07:00Z</dcterms:modified>
</cp:coreProperties>
</file>