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F8" w:rsidRPr="0044404F" w:rsidRDefault="00EA27F8" w:rsidP="00EA27F8">
      <w:pPr>
        <w:shd w:val="clear" w:color="auto" w:fill="FFFFFF"/>
        <w:spacing w:before="100" w:beforeAutospacing="1" w:line="270" w:lineRule="atLeast"/>
        <w:jc w:val="center"/>
        <w:outlineLvl w:val="0"/>
        <w:rPr>
          <w:rFonts w:ascii="Verdana" w:eastAsia="Times New Roman" w:hAnsi="Verdana" w:cs="Times New Roman"/>
          <w:b/>
          <w:bCs/>
          <w:color w:val="FF6600"/>
          <w:kern w:val="36"/>
          <w:sz w:val="27"/>
          <w:szCs w:val="27"/>
        </w:rPr>
      </w:pPr>
      <w:r w:rsidRPr="008B1790">
        <w:rPr>
          <w:rFonts w:ascii="Verdana" w:eastAsia="Times New Roman" w:hAnsi="Verdana" w:cs="Times New Roman"/>
          <w:b/>
          <w:bCs/>
          <w:color w:val="E36C0A" w:themeColor="accent6" w:themeShade="BF"/>
          <w:kern w:val="36"/>
          <w:sz w:val="27"/>
          <w:szCs w:val="27"/>
        </w:rPr>
        <w:t>NEW VIEW</w:t>
      </w:r>
      <w:r>
        <w:rPr>
          <w:rFonts w:ascii="Verdana" w:eastAsia="Times New Roman" w:hAnsi="Verdana" w:cs="Times New Roman"/>
          <w:b/>
          <w:bCs/>
          <w:color w:val="7CA87B"/>
          <w:kern w:val="36"/>
          <w:sz w:val="27"/>
          <w:szCs w:val="27"/>
        </w:rPr>
        <w:t xml:space="preserve"> </w:t>
      </w:r>
      <w:r>
        <w:rPr>
          <w:rFonts w:ascii="Verdana" w:eastAsia="Times New Roman" w:hAnsi="Verdana" w:cs="Times New Roman"/>
          <w:b/>
          <w:bCs/>
          <w:color w:val="E36C0A" w:themeColor="accent6" w:themeShade="BF"/>
          <w:kern w:val="36"/>
          <w:sz w:val="27"/>
          <w:szCs w:val="27"/>
        </w:rPr>
        <w:t>TEST CENTERS</w:t>
      </w:r>
    </w:p>
    <w:p w:rsidR="00EA27F8" w:rsidRPr="0044404F" w:rsidRDefault="00EA27F8" w:rsidP="00EA27F8">
      <w:pPr>
        <w:shd w:val="clear" w:color="auto" w:fill="FFFFFF"/>
        <w:spacing w:line="240" w:lineRule="atLeast"/>
        <w:rPr>
          <w:rFonts w:ascii="Verdana" w:eastAsia="Times New Roman" w:hAnsi="Verdana" w:cs="Times New Roman"/>
          <w:color w:val="000000"/>
          <w:sz w:val="15"/>
          <w:szCs w:val="15"/>
        </w:rPr>
      </w:pPr>
      <w:r>
        <w:rPr>
          <w:rFonts w:ascii="Verdana" w:eastAsia="Times New Roman" w:hAnsi="Verdana" w:cs="Times New Roman"/>
          <w:color w:val="000000"/>
          <w:sz w:val="15"/>
          <w:szCs w:val="15"/>
        </w:rPr>
        <w:pict>
          <v:rect id="_x0000_i1025" style="width:0;height:1.5pt" o:hralign="center" o:hrstd="t" o:hr="t" fillcolor="#aaa" stroked="f"/>
        </w:pict>
      </w:r>
    </w:p>
    <w:p w:rsidR="00EA27F8" w:rsidRPr="0044404F" w:rsidRDefault="00EA27F8" w:rsidP="00EA27F8">
      <w:pPr>
        <w:pStyle w:val="NormalWeb"/>
        <w:shd w:val="clear" w:color="auto" w:fill="F7F7F7"/>
        <w:spacing w:before="0" w:beforeAutospacing="0" w:after="0" w:afterAutospacing="0"/>
        <w:jc w:val="center"/>
        <w:rPr>
          <w:rFonts w:ascii="Times New Roman" w:hAnsi="Times New Roman"/>
          <w:color w:val="444444"/>
          <w:sz w:val="26"/>
          <w:szCs w:val="26"/>
        </w:rPr>
      </w:pPr>
      <w:r w:rsidRPr="0044404F">
        <w:rPr>
          <w:rFonts w:ascii="Verdana" w:hAnsi="Verdana"/>
          <w:b/>
          <w:bCs/>
          <w:color w:val="0F123D"/>
        </w:rPr>
        <w:t>NYC Specialized High School Exam Prep</w:t>
      </w:r>
      <w:r w:rsidRPr="0044404F">
        <w:rPr>
          <w:rFonts w:ascii="Verdana" w:hAnsi="Verdana"/>
          <w:color w:val="0F123D"/>
        </w:rPr>
        <w:br/>
      </w:r>
      <w:r w:rsidRPr="0044404F">
        <w:rPr>
          <w:rFonts w:ascii="Times New Roman" w:hAnsi="Times New Roman"/>
          <w:color w:val="444444"/>
          <w:sz w:val="26"/>
          <w:szCs w:val="26"/>
        </w:rPr>
        <w:t>New York City has eight specialized high schools that require taking and passing a special admissions test.  These schools are among the most highly regarded high schools in the entire United States.  The </w:t>
      </w:r>
      <w:r>
        <w:rPr>
          <w:rFonts w:ascii="Times New Roman" w:hAnsi="Times New Roman"/>
          <w:b/>
          <w:bCs/>
          <w:i/>
          <w:color w:val="444444"/>
          <w:sz w:val="26"/>
          <w:szCs w:val="26"/>
        </w:rPr>
        <w:t xml:space="preserve">NEW VIEW SHSAT </w:t>
      </w:r>
      <w:r w:rsidRPr="0044404F">
        <w:rPr>
          <w:rFonts w:ascii="Times New Roman" w:hAnsi="Times New Roman"/>
          <w:b/>
          <w:bCs/>
          <w:i/>
          <w:color w:val="444444"/>
          <w:sz w:val="26"/>
          <w:szCs w:val="26"/>
        </w:rPr>
        <w:t>TEST</w:t>
      </w:r>
      <w:r>
        <w:rPr>
          <w:rFonts w:ascii="Times New Roman" w:hAnsi="Times New Roman"/>
          <w:b/>
          <w:bCs/>
          <w:color w:val="444444"/>
          <w:sz w:val="26"/>
          <w:szCs w:val="26"/>
        </w:rPr>
        <w:t xml:space="preserve"> </w:t>
      </w:r>
      <w:r w:rsidRPr="0044404F">
        <w:rPr>
          <w:rFonts w:ascii="Times New Roman" w:hAnsi="Times New Roman"/>
          <w:b/>
          <w:bCs/>
          <w:i/>
          <w:color w:val="444444"/>
          <w:sz w:val="26"/>
          <w:szCs w:val="26"/>
        </w:rPr>
        <w:t>PREP</w:t>
      </w:r>
      <w:r>
        <w:rPr>
          <w:rFonts w:ascii="Times New Roman" w:hAnsi="Times New Roman"/>
          <w:b/>
          <w:bCs/>
          <w:color w:val="444444"/>
          <w:sz w:val="26"/>
          <w:szCs w:val="26"/>
        </w:rPr>
        <w:t xml:space="preserve"> </w:t>
      </w:r>
      <w:r w:rsidRPr="0044404F">
        <w:rPr>
          <w:rFonts w:ascii="Times New Roman" w:hAnsi="Times New Roman"/>
          <w:color w:val="444444"/>
          <w:sz w:val="26"/>
          <w:szCs w:val="26"/>
        </w:rPr>
        <w:t>prepares students to take the NYC Specialized High Schools Admissions Test (SHSAT).</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color w:val="444444"/>
          <w:sz w:val="26"/>
          <w:szCs w:val="26"/>
        </w:rPr>
        <w:t>​</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 xml:space="preserve">The Bronx </w:t>
      </w:r>
      <w:proofErr w:type="gramStart"/>
      <w:r w:rsidRPr="0044404F">
        <w:rPr>
          <w:rFonts w:ascii="Times New Roman" w:hAnsi="Times New Roman" w:cs="Times New Roman"/>
          <w:b/>
          <w:bCs/>
          <w:color w:val="444444"/>
          <w:sz w:val="27"/>
          <w:szCs w:val="27"/>
        </w:rPr>
        <w:t>High School</w:t>
      </w:r>
      <w:proofErr w:type="gramEnd"/>
      <w:r w:rsidRPr="0044404F">
        <w:rPr>
          <w:rFonts w:ascii="Times New Roman" w:hAnsi="Times New Roman" w:cs="Times New Roman"/>
          <w:b/>
          <w:bCs/>
          <w:color w:val="444444"/>
          <w:sz w:val="27"/>
          <w:szCs w:val="27"/>
        </w:rPr>
        <w:t xml:space="preserve"> of Science</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Stuyvesant High School</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Brooklyn Technical High School</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High School of American Studies at Lehman College</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High School for Mathematics, Science and Engineering at the City College</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Queens High School for the Sciences at York College</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Staten Island Technical High School</w:t>
      </w:r>
    </w:p>
    <w:p w:rsidR="00EA27F8" w:rsidRPr="0044404F" w:rsidRDefault="00EA27F8" w:rsidP="00EA27F8">
      <w:pPr>
        <w:shd w:val="clear" w:color="auto" w:fill="F7F7F7"/>
        <w:jc w:val="center"/>
        <w:rPr>
          <w:rFonts w:ascii="Times New Roman" w:hAnsi="Times New Roman" w:cs="Times New Roman"/>
          <w:color w:val="444444"/>
          <w:sz w:val="26"/>
          <w:szCs w:val="26"/>
        </w:rPr>
      </w:pPr>
      <w:r w:rsidRPr="0044404F">
        <w:rPr>
          <w:rFonts w:ascii="Times New Roman" w:hAnsi="Times New Roman" w:cs="Times New Roman"/>
          <w:b/>
          <w:bCs/>
          <w:color w:val="444444"/>
          <w:sz w:val="27"/>
          <w:szCs w:val="27"/>
        </w:rPr>
        <w:t>The Brooklyn Latin School</w:t>
      </w:r>
    </w:p>
    <w:p w:rsidR="00EA27F8" w:rsidRDefault="00EA27F8" w:rsidP="00EA27F8">
      <w:pPr>
        <w:shd w:val="clear" w:color="auto" w:fill="FFFFFF"/>
        <w:spacing w:line="240" w:lineRule="atLeast"/>
        <w:rPr>
          <w:rFonts w:ascii="Verdana" w:hAnsi="Verdana" w:cs="Times New Roman"/>
          <w:color w:val="0F123D"/>
          <w:sz w:val="20"/>
          <w:szCs w:val="20"/>
        </w:rPr>
      </w:pPr>
    </w:p>
    <w:p w:rsidR="00EA27F8" w:rsidRPr="0044404F" w:rsidRDefault="00EA27F8" w:rsidP="00EA27F8">
      <w:pPr>
        <w:shd w:val="clear" w:color="auto" w:fill="FFFFFF"/>
        <w:spacing w:line="240" w:lineRule="atLeast"/>
        <w:rPr>
          <w:rFonts w:ascii="Verdana" w:hAnsi="Verdana" w:cs="Times New Roman"/>
          <w:color w:val="0F123D"/>
          <w:sz w:val="20"/>
          <w:szCs w:val="20"/>
        </w:rPr>
      </w:pPr>
      <w:r w:rsidRPr="0044404F">
        <w:rPr>
          <w:rFonts w:ascii="Verdana" w:hAnsi="Verdana" w:cs="Times New Roman"/>
          <w:color w:val="0F123D"/>
          <w:sz w:val="20"/>
          <w:szCs w:val="20"/>
        </w:rPr>
        <w:t>Getting into one of New York City's specialized high schools is more competitive than ever. Over 25,000 NYC eighth and ninth-graders take the Specialized High School Admissions Test (SHSAT) each year, vying for about 5,500 coveted openings at eight elite high schools.</w:t>
      </w:r>
      <w:r>
        <w:rPr>
          <w:rFonts w:ascii="Verdana" w:hAnsi="Verdana" w:cs="Times New Roman"/>
          <w:color w:val="0F123D"/>
          <w:sz w:val="20"/>
          <w:szCs w:val="20"/>
        </w:rPr>
        <w:t xml:space="preserve"> </w:t>
      </w:r>
      <w:r>
        <w:rPr>
          <w:rFonts w:ascii="Verdana" w:hAnsi="Verdana" w:cs="Times New Roman"/>
          <w:i/>
          <w:color w:val="0F123D"/>
          <w:sz w:val="20"/>
          <w:szCs w:val="20"/>
        </w:rPr>
        <w:t>New View SHSAT Test Prep</w:t>
      </w:r>
      <w:r>
        <w:rPr>
          <w:rFonts w:ascii="Verdana" w:hAnsi="Verdana" w:cs="Times New Roman"/>
          <w:color w:val="0F123D"/>
          <w:sz w:val="20"/>
          <w:szCs w:val="20"/>
        </w:rPr>
        <w:t xml:space="preserve"> </w:t>
      </w:r>
      <w:r w:rsidRPr="0044404F">
        <w:rPr>
          <w:rFonts w:ascii="Verdana" w:hAnsi="Verdana" w:cs="Times New Roman"/>
          <w:color w:val="0F123D"/>
          <w:sz w:val="20"/>
          <w:szCs w:val="20"/>
        </w:rPr>
        <w:t>emphasizes tips and techniques that will help you ace the test and broaden your choices in secondary education.</w:t>
      </w:r>
    </w:p>
    <w:p w:rsidR="00EA27F8" w:rsidRDefault="00EA27F8" w:rsidP="00EA27F8">
      <w:pPr>
        <w:shd w:val="clear" w:color="auto" w:fill="FFFFFF"/>
        <w:spacing w:line="240" w:lineRule="atLeast"/>
        <w:rPr>
          <w:rFonts w:ascii="Verdana" w:hAnsi="Verdana" w:cs="Times New Roman"/>
          <w:color w:val="0F123D"/>
          <w:sz w:val="20"/>
          <w:szCs w:val="20"/>
        </w:rPr>
      </w:pPr>
    </w:p>
    <w:p w:rsidR="00EA27F8" w:rsidRPr="0044404F" w:rsidRDefault="00EA27F8" w:rsidP="00EA27F8">
      <w:pPr>
        <w:shd w:val="clear" w:color="auto" w:fill="FFFFFF"/>
        <w:spacing w:line="240" w:lineRule="atLeast"/>
        <w:rPr>
          <w:rFonts w:ascii="Verdana" w:hAnsi="Verdana" w:cs="Times New Roman"/>
          <w:color w:val="0F123D"/>
          <w:sz w:val="20"/>
          <w:szCs w:val="20"/>
        </w:rPr>
      </w:pPr>
      <w:r w:rsidRPr="0044404F">
        <w:rPr>
          <w:rFonts w:ascii="Verdana" w:hAnsi="Verdana" w:cs="Times New Roman"/>
          <w:color w:val="0F123D"/>
          <w:sz w:val="20"/>
          <w:szCs w:val="20"/>
        </w:rPr>
        <w:t>You'll learn practical tips an</w:t>
      </w:r>
      <w:r>
        <w:rPr>
          <w:rFonts w:ascii="Verdana" w:hAnsi="Verdana" w:cs="Times New Roman"/>
          <w:color w:val="0F123D"/>
          <w:sz w:val="20"/>
          <w:szCs w:val="20"/>
        </w:rPr>
        <w:t>d strategies from expert M</w:t>
      </w:r>
      <w:r w:rsidRPr="0044404F">
        <w:rPr>
          <w:rFonts w:ascii="Verdana" w:hAnsi="Verdana" w:cs="Times New Roman"/>
          <w:color w:val="0F123D"/>
          <w:sz w:val="20"/>
          <w:szCs w:val="20"/>
        </w:rPr>
        <w:t>ath and English teachers. Detailed feedback on practice exams and question sets is provided during each class.</w:t>
      </w:r>
    </w:p>
    <w:p w:rsidR="00EA27F8" w:rsidRDefault="00EA27F8" w:rsidP="00EA27F8">
      <w:pPr>
        <w:shd w:val="clear" w:color="auto" w:fill="FFFFFF"/>
        <w:spacing w:line="240" w:lineRule="atLeast"/>
        <w:rPr>
          <w:rFonts w:ascii="Verdana" w:hAnsi="Verdana" w:cs="Times New Roman"/>
          <w:color w:val="0F123D"/>
          <w:sz w:val="20"/>
          <w:szCs w:val="20"/>
        </w:rPr>
      </w:pPr>
      <w:r>
        <w:rPr>
          <w:rFonts w:ascii="Verdana" w:hAnsi="Verdana" w:cs="Times New Roman"/>
          <w:color w:val="0F123D"/>
          <w:sz w:val="20"/>
          <w:szCs w:val="20"/>
        </w:rPr>
        <w:t>Our Test Prep programs features:</w:t>
      </w:r>
    </w:p>
    <w:p w:rsidR="00EA27F8" w:rsidRPr="0044404F" w:rsidRDefault="00EA27F8" w:rsidP="00EA27F8">
      <w:pPr>
        <w:shd w:val="clear" w:color="auto" w:fill="FFFFFF"/>
        <w:spacing w:line="240" w:lineRule="atLeast"/>
        <w:rPr>
          <w:rFonts w:ascii="Verdana" w:hAnsi="Verdana" w:cs="Times New Roman"/>
          <w:color w:val="0F123D"/>
          <w:sz w:val="20"/>
          <w:szCs w:val="20"/>
        </w:rPr>
      </w:pPr>
    </w:p>
    <w:p w:rsidR="00EA27F8" w:rsidRPr="0044404F" w:rsidRDefault="00EA27F8" w:rsidP="00EA27F8">
      <w:pPr>
        <w:numPr>
          <w:ilvl w:val="0"/>
          <w:numId w:val="1"/>
        </w:numPr>
        <w:shd w:val="clear" w:color="auto" w:fill="FFFFFF"/>
        <w:spacing w:line="240" w:lineRule="atLeast"/>
        <w:ind w:left="225"/>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Expert faculty. </w:t>
      </w:r>
      <w:r w:rsidRPr="00DA5CC4">
        <w:rPr>
          <w:rFonts w:ascii="Verdana" w:eastAsia="Times New Roman" w:hAnsi="Verdana" w:cs="Times New Roman"/>
          <w:sz w:val="20"/>
          <w:szCs w:val="20"/>
        </w:rPr>
        <w:t>All SHSAT instructors are Certified Teachers well versed in the content material and test taking strategies necessary to succeed on the SHSAT</w:t>
      </w:r>
    </w:p>
    <w:p w:rsidR="00EA27F8" w:rsidRPr="008B1790" w:rsidRDefault="00EA27F8" w:rsidP="00EA27F8">
      <w:pPr>
        <w:numPr>
          <w:ilvl w:val="0"/>
          <w:numId w:val="1"/>
        </w:numPr>
        <w:shd w:val="clear" w:color="auto" w:fill="FFFFFF"/>
        <w:spacing w:line="240" w:lineRule="atLeast"/>
        <w:ind w:left="225"/>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Course is </w:t>
      </w:r>
      <w:r w:rsidRPr="008B1790">
        <w:rPr>
          <w:rFonts w:ascii="Verdana" w:eastAsia="Times New Roman" w:hAnsi="Verdana" w:cs="Times New Roman"/>
          <w:color w:val="000000"/>
          <w:sz w:val="20"/>
          <w:szCs w:val="20"/>
        </w:rPr>
        <w:t>targeted to your child’s individual needs</w:t>
      </w:r>
      <w:r>
        <w:rPr>
          <w:rFonts w:ascii="Verdana" w:eastAsia="Times New Roman" w:hAnsi="Verdana" w:cs="Times New Roman"/>
          <w:color w:val="000000"/>
          <w:sz w:val="20"/>
          <w:szCs w:val="20"/>
        </w:rPr>
        <w:t>. They will keep learning!</w:t>
      </w:r>
    </w:p>
    <w:p w:rsidR="00EA27F8" w:rsidRDefault="00EA27F8" w:rsidP="00EA27F8">
      <w:pPr>
        <w:numPr>
          <w:ilvl w:val="0"/>
          <w:numId w:val="1"/>
        </w:numPr>
        <w:shd w:val="clear" w:color="auto" w:fill="FFFFFF"/>
        <w:spacing w:line="240" w:lineRule="atLeast"/>
        <w:ind w:left="225"/>
        <w:rPr>
          <w:rFonts w:ascii="Verdana" w:eastAsia="Times New Roman" w:hAnsi="Verdana" w:cs="Times New Roman"/>
          <w:color w:val="000000"/>
          <w:sz w:val="20"/>
          <w:szCs w:val="20"/>
        </w:rPr>
      </w:pPr>
      <w:r w:rsidRPr="0044404F">
        <w:rPr>
          <w:rFonts w:ascii="Verdana" w:eastAsia="Times New Roman" w:hAnsi="Verdana" w:cs="Times New Roman"/>
          <w:color w:val="000000"/>
          <w:sz w:val="20"/>
          <w:szCs w:val="20"/>
        </w:rPr>
        <w:t>Small class size. Students receive individualized attention from our highly qualified, knowledgeable, and enthusiastic instructors. </w:t>
      </w:r>
    </w:p>
    <w:p w:rsidR="00EA27F8" w:rsidRPr="0044404F" w:rsidRDefault="00EA27F8" w:rsidP="00EA27F8">
      <w:pPr>
        <w:numPr>
          <w:ilvl w:val="0"/>
          <w:numId w:val="1"/>
        </w:numPr>
        <w:shd w:val="clear" w:color="auto" w:fill="FFFFFF"/>
        <w:spacing w:line="240" w:lineRule="atLeast"/>
        <w:ind w:left="225"/>
        <w:rPr>
          <w:rFonts w:ascii="Verdana" w:eastAsia="Times New Roman" w:hAnsi="Verdana" w:cs="Times New Roman"/>
          <w:color w:val="000000"/>
          <w:sz w:val="20"/>
          <w:szCs w:val="20"/>
        </w:rPr>
      </w:pPr>
      <w:r>
        <w:rPr>
          <w:rFonts w:ascii="Verdana" w:eastAsia="Times New Roman" w:hAnsi="Verdana" w:cs="Times New Roman"/>
          <w:color w:val="000000"/>
          <w:sz w:val="20"/>
          <w:szCs w:val="20"/>
        </w:rPr>
        <w:t>Safe, professional, state of the art suite,</w:t>
      </w:r>
      <w:r>
        <w:rPr>
          <w:rFonts w:ascii="Verdana" w:hAnsi="Verdana" w:cs="Times New Roman"/>
          <w:color w:val="0F123D"/>
          <w:sz w:val="20"/>
          <w:szCs w:val="20"/>
        </w:rPr>
        <w:t xml:space="preserve"> </w:t>
      </w:r>
      <w:r w:rsidRPr="0044404F">
        <w:rPr>
          <w:rFonts w:ascii="Verdana" w:hAnsi="Verdana" w:cs="Times New Roman"/>
          <w:color w:val="0F123D"/>
          <w:sz w:val="20"/>
          <w:szCs w:val="20"/>
        </w:rPr>
        <w:t xml:space="preserve">located in </w:t>
      </w:r>
      <w:r>
        <w:rPr>
          <w:rFonts w:ascii="Verdana" w:hAnsi="Verdana" w:cs="Times New Roman"/>
          <w:color w:val="0F123D"/>
          <w:sz w:val="20"/>
          <w:szCs w:val="20"/>
        </w:rPr>
        <w:t>the Pelham Bay Section of the Bronx. Easily accessible via car, bus, or train.</w:t>
      </w:r>
    </w:p>
    <w:p w:rsidR="00EA27F8" w:rsidRDefault="00EA27F8" w:rsidP="00EA27F8">
      <w:pPr>
        <w:shd w:val="clear" w:color="auto" w:fill="FFFFFF"/>
        <w:spacing w:line="240" w:lineRule="atLeast"/>
        <w:rPr>
          <w:rFonts w:ascii="Verdana" w:hAnsi="Verdana" w:cs="Times New Roman"/>
          <w:color w:val="0F123D"/>
          <w:sz w:val="20"/>
          <w:szCs w:val="20"/>
        </w:rPr>
      </w:pPr>
    </w:p>
    <w:p w:rsidR="00EA27F8" w:rsidRPr="0044404F" w:rsidRDefault="00EA27F8" w:rsidP="00EA27F8">
      <w:pPr>
        <w:shd w:val="clear" w:color="auto" w:fill="FFFFFF"/>
        <w:spacing w:line="240" w:lineRule="atLeast"/>
        <w:rPr>
          <w:rFonts w:ascii="Verdana" w:hAnsi="Verdana" w:cs="Times New Roman"/>
          <w:color w:val="0F123D"/>
          <w:sz w:val="20"/>
          <w:szCs w:val="20"/>
        </w:rPr>
      </w:pPr>
    </w:p>
    <w:p w:rsidR="00EA27F8" w:rsidRPr="00253BD9" w:rsidRDefault="00EA27F8" w:rsidP="00EA27F8">
      <w:pPr>
        <w:pStyle w:val="Heading2"/>
        <w:shd w:val="clear" w:color="auto" w:fill="FFFFFF"/>
        <w:spacing w:before="0"/>
        <w:jc w:val="center"/>
        <w:rPr>
          <w:rFonts w:ascii="Georgia" w:eastAsia="Times New Roman" w:hAnsi="Georgia" w:cs="Times New Roman"/>
          <w:color w:val="3E382A"/>
          <w:sz w:val="22"/>
          <w:szCs w:val="22"/>
        </w:rPr>
      </w:pPr>
      <w:r w:rsidRPr="00253BD9">
        <w:rPr>
          <w:rFonts w:ascii="Georgia" w:eastAsia="Times New Roman" w:hAnsi="Georgia" w:cs="Times New Roman"/>
          <w:color w:val="3E382A"/>
          <w:sz w:val="22"/>
          <w:szCs w:val="22"/>
          <w:u w:val="single"/>
        </w:rPr>
        <w:t>2016 Schedule</w:t>
      </w:r>
      <w:r w:rsidRPr="00253BD9">
        <w:rPr>
          <w:rFonts w:ascii="Georgia" w:eastAsia="Times New Roman" w:hAnsi="Georgia" w:cs="Times New Roman"/>
          <w:color w:val="3E382A"/>
          <w:sz w:val="22"/>
          <w:szCs w:val="22"/>
        </w:rPr>
        <w:br/>
      </w:r>
    </w:p>
    <w:tbl>
      <w:tblPr>
        <w:tblW w:w="11850" w:type="dxa"/>
        <w:tblCellMar>
          <w:top w:w="15" w:type="dxa"/>
          <w:left w:w="15" w:type="dxa"/>
          <w:bottom w:w="15" w:type="dxa"/>
          <w:right w:w="15" w:type="dxa"/>
        </w:tblCellMar>
        <w:tblLook w:val="04A0" w:firstRow="1" w:lastRow="0" w:firstColumn="1" w:lastColumn="0" w:noHBand="0" w:noVBand="1"/>
      </w:tblPr>
      <w:tblGrid>
        <w:gridCol w:w="5925"/>
        <w:gridCol w:w="5925"/>
      </w:tblGrid>
      <w:tr w:rsidR="00EA27F8" w:rsidRPr="00253BD9" w:rsidTr="00164ADF">
        <w:tc>
          <w:tcPr>
            <w:tcW w:w="5475" w:type="dxa"/>
            <w:tcMar>
              <w:top w:w="0" w:type="dxa"/>
              <w:left w:w="225" w:type="dxa"/>
              <w:bottom w:w="0" w:type="dxa"/>
              <w:right w:w="225" w:type="dxa"/>
            </w:tcMar>
            <w:hideMark/>
          </w:tcPr>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1A</w:t>
            </w:r>
            <w:r w:rsidRPr="00253BD9">
              <w:rPr>
                <w:rStyle w:val="Strong"/>
                <w:rFonts w:eastAsia="Times New Roman" w:cs="Times New Roman"/>
                <w:sz w:val="22"/>
                <w:szCs w:val="22"/>
                <w:u w:val="single"/>
              </w:rPr>
              <w:t>: </w:t>
            </w:r>
            <w:r>
              <w:rPr>
                <w:rFonts w:eastAsia="Times New Roman" w:cs="Times New Roman"/>
                <w:sz w:val="22"/>
                <w:szCs w:val="22"/>
              </w:rPr>
              <w:br/>
              <w:t>Tuesdays 5:00p.m. - 8:00p.m.</w:t>
            </w:r>
            <w:r>
              <w:rPr>
                <w:rFonts w:eastAsia="Times New Roman" w:cs="Times New Roman"/>
                <w:sz w:val="22"/>
                <w:szCs w:val="22"/>
              </w:rPr>
              <w:br/>
              <w:t>June 7, 14, 21, 28</w:t>
            </w:r>
          </w:p>
          <w:p w:rsidR="00EA27F8" w:rsidRDefault="00EA27F8" w:rsidP="00164ADF">
            <w:pPr>
              <w:rPr>
                <w:rFonts w:eastAsia="Times New Roman" w:cs="Times New Roman"/>
                <w:sz w:val="22"/>
                <w:szCs w:val="22"/>
              </w:rPr>
            </w:pPr>
            <w:r>
              <w:rPr>
                <w:rFonts w:eastAsia="Times New Roman" w:cs="Times New Roman"/>
                <w:sz w:val="22"/>
                <w:szCs w:val="22"/>
              </w:rPr>
              <w:t>July 5</w:t>
            </w:r>
          </w:p>
          <w:p w:rsidR="00EA27F8" w:rsidRDefault="00EA27F8" w:rsidP="00164ADF">
            <w:pPr>
              <w:rPr>
                <w:rStyle w:val="Strong"/>
                <w:rFonts w:eastAsia="Times New Roman" w:cs="Times New Roman"/>
                <w:sz w:val="22"/>
                <w:szCs w:val="22"/>
                <w:u w:val="single"/>
              </w:rPr>
            </w:pPr>
            <w:r>
              <w:rPr>
                <w:rFonts w:eastAsia="Times New Roman" w:cs="Times New Roman"/>
                <w:sz w:val="22"/>
                <w:szCs w:val="22"/>
              </w:rPr>
              <w:t>Fee: $575</w:t>
            </w:r>
            <w:r w:rsidRPr="00253BD9">
              <w:rPr>
                <w:rFonts w:eastAsia="Times New Roman" w:cs="Times New Roman"/>
                <w:sz w:val="22"/>
                <w:szCs w:val="22"/>
              </w:rPr>
              <w:br/>
            </w:r>
            <w:r w:rsidRPr="00253BD9">
              <w:rPr>
                <w:rFonts w:eastAsia="Times New Roman" w:cs="Times New Roman"/>
                <w:sz w:val="22"/>
                <w:szCs w:val="22"/>
              </w:rPr>
              <w:br/>
            </w:r>
          </w:p>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2A</w:t>
            </w:r>
            <w:r w:rsidRPr="00253BD9">
              <w:rPr>
                <w:rStyle w:val="Strong"/>
                <w:rFonts w:eastAsia="Times New Roman" w:cs="Times New Roman"/>
                <w:sz w:val="22"/>
                <w:szCs w:val="22"/>
                <w:u w:val="single"/>
              </w:rPr>
              <w:t>:</w:t>
            </w:r>
            <w:r w:rsidRPr="00253BD9">
              <w:rPr>
                <w:rFonts w:eastAsia="Times New Roman" w:cs="Times New Roman"/>
                <w:sz w:val="22"/>
                <w:szCs w:val="22"/>
              </w:rPr>
              <w:br/>
            </w:r>
            <w:r>
              <w:rPr>
                <w:rFonts w:eastAsia="Times New Roman" w:cs="Times New Roman"/>
                <w:sz w:val="22"/>
                <w:szCs w:val="22"/>
              </w:rPr>
              <w:t>Tuesdays 5:00p.m. – 8:00p.m.</w:t>
            </w:r>
            <w:r w:rsidRPr="00253BD9">
              <w:rPr>
                <w:rFonts w:eastAsia="Times New Roman" w:cs="Times New Roman"/>
                <w:sz w:val="22"/>
                <w:szCs w:val="22"/>
              </w:rPr>
              <w:br/>
            </w:r>
            <w:r>
              <w:rPr>
                <w:rFonts w:eastAsia="Times New Roman" w:cs="Times New Roman"/>
                <w:sz w:val="22"/>
                <w:szCs w:val="22"/>
              </w:rPr>
              <w:lastRenderedPageBreak/>
              <w:t>July 12, 19, 26</w:t>
            </w:r>
          </w:p>
          <w:p w:rsidR="00EA27F8" w:rsidRDefault="00EA27F8" w:rsidP="00164ADF">
            <w:pPr>
              <w:rPr>
                <w:rFonts w:eastAsia="Times New Roman" w:cs="Times New Roman"/>
                <w:sz w:val="22"/>
                <w:szCs w:val="22"/>
              </w:rPr>
            </w:pPr>
            <w:r>
              <w:rPr>
                <w:rFonts w:eastAsia="Times New Roman" w:cs="Times New Roman"/>
                <w:sz w:val="22"/>
                <w:szCs w:val="22"/>
              </w:rPr>
              <w:t>August 2, 9</w:t>
            </w:r>
          </w:p>
          <w:p w:rsidR="00EA27F8" w:rsidRDefault="00EA27F8" w:rsidP="00164ADF">
            <w:pPr>
              <w:rPr>
                <w:rFonts w:eastAsia="Times New Roman" w:cs="Times New Roman"/>
                <w:sz w:val="22"/>
                <w:szCs w:val="22"/>
              </w:rPr>
            </w:pPr>
            <w:r>
              <w:rPr>
                <w:rFonts w:eastAsia="Times New Roman" w:cs="Times New Roman"/>
                <w:sz w:val="22"/>
                <w:szCs w:val="22"/>
              </w:rPr>
              <w:t>Fee: $575</w:t>
            </w:r>
            <w:r w:rsidRPr="00253BD9">
              <w:rPr>
                <w:rFonts w:eastAsia="Times New Roman" w:cs="Times New Roman"/>
                <w:sz w:val="22"/>
                <w:szCs w:val="22"/>
              </w:rPr>
              <w:br/>
            </w:r>
          </w:p>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3A</w:t>
            </w:r>
            <w:r w:rsidRPr="00253BD9">
              <w:rPr>
                <w:rStyle w:val="Strong"/>
                <w:rFonts w:eastAsia="Times New Roman" w:cs="Times New Roman"/>
                <w:sz w:val="22"/>
                <w:szCs w:val="22"/>
                <w:u w:val="single"/>
              </w:rPr>
              <w:t>:</w:t>
            </w:r>
            <w:r w:rsidRPr="00253BD9">
              <w:rPr>
                <w:rFonts w:eastAsia="Times New Roman" w:cs="Times New Roman"/>
                <w:sz w:val="22"/>
                <w:szCs w:val="22"/>
              </w:rPr>
              <w:br/>
            </w:r>
            <w:r>
              <w:rPr>
                <w:rFonts w:eastAsia="Times New Roman" w:cs="Times New Roman"/>
                <w:sz w:val="22"/>
                <w:szCs w:val="22"/>
              </w:rPr>
              <w:t>Tuesdays 5:00p.m. – 8:00p.m.</w:t>
            </w:r>
            <w:r w:rsidRPr="00253BD9">
              <w:rPr>
                <w:rFonts w:eastAsia="Times New Roman" w:cs="Times New Roman"/>
                <w:sz w:val="22"/>
                <w:szCs w:val="22"/>
              </w:rPr>
              <w:br/>
            </w:r>
            <w:r>
              <w:rPr>
                <w:rFonts w:eastAsia="Times New Roman" w:cs="Times New Roman"/>
                <w:sz w:val="22"/>
                <w:szCs w:val="22"/>
              </w:rPr>
              <w:t xml:space="preserve">August 16, 23, 30, </w:t>
            </w:r>
          </w:p>
          <w:p w:rsidR="00EA27F8" w:rsidRDefault="00EA27F8" w:rsidP="00164ADF">
            <w:pPr>
              <w:rPr>
                <w:rFonts w:eastAsia="Times New Roman" w:cs="Times New Roman"/>
                <w:sz w:val="22"/>
                <w:szCs w:val="22"/>
              </w:rPr>
            </w:pPr>
            <w:r>
              <w:rPr>
                <w:rFonts w:eastAsia="Times New Roman" w:cs="Times New Roman"/>
                <w:sz w:val="22"/>
                <w:szCs w:val="22"/>
              </w:rPr>
              <w:t>September 6, 13</w:t>
            </w:r>
          </w:p>
          <w:p w:rsidR="00EA27F8" w:rsidRDefault="00EA27F8" w:rsidP="00164ADF">
            <w:pPr>
              <w:rPr>
                <w:rFonts w:eastAsia="Times New Roman" w:cs="Times New Roman"/>
                <w:sz w:val="22"/>
                <w:szCs w:val="22"/>
              </w:rPr>
            </w:pPr>
            <w:r>
              <w:rPr>
                <w:rFonts w:eastAsia="Times New Roman" w:cs="Times New Roman"/>
                <w:sz w:val="22"/>
                <w:szCs w:val="22"/>
              </w:rPr>
              <w:t>Fee: $575</w:t>
            </w:r>
          </w:p>
          <w:p w:rsidR="00EA27F8" w:rsidRDefault="00EA27F8" w:rsidP="00164ADF">
            <w:pPr>
              <w:rPr>
                <w:rFonts w:eastAsia="Times New Roman" w:cs="Times New Roman"/>
                <w:sz w:val="22"/>
                <w:szCs w:val="22"/>
              </w:rPr>
            </w:pPr>
          </w:p>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4A</w:t>
            </w:r>
            <w:r w:rsidRPr="00253BD9">
              <w:rPr>
                <w:rStyle w:val="Strong"/>
                <w:rFonts w:eastAsia="Times New Roman" w:cs="Times New Roman"/>
                <w:sz w:val="22"/>
                <w:szCs w:val="22"/>
                <w:u w:val="single"/>
              </w:rPr>
              <w:t>:</w:t>
            </w:r>
            <w:r w:rsidRPr="00253BD9">
              <w:rPr>
                <w:rFonts w:eastAsia="Times New Roman" w:cs="Times New Roman"/>
                <w:sz w:val="22"/>
                <w:szCs w:val="22"/>
              </w:rPr>
              <w:br/>
            </w:r>
            <w:r>
              <w:rPr>
                <w:rFonts w:eastAsia="Times New Roman" w:cs="Times New Roman"/>
                <w:sz w:val="22"/>
                <w:szCs w:val="22"/>
              </w:rPr>
              <w:t>Tuesdays 5:00p.m. – 8:00p.m.</w:t>
            </w:r>
            <w:r w:rsidRPr="00253BD9">
              <w:rPr>
                <w:rFonts w:eastAsia="Times New Roman" w:cs="Times New Roman"/>
                <w:sz w:val="22"/>
                <w:szCs w:val="22"/>
              </w:rPr>
              <w:br/>
            </w:r>
            <w:r>
              <w:rPr>
                <w:rFonts w:eastAsia="Times New Roman" w:cs="Times New Roman"/>
                <w:sz w:val="22"/>
                <w:szCs w:val="22"/>
              </w:rPr>
              <w:t>September 22, 29</w:t>
            </w:r>
          </w:p>
          <w:p w:rsidR="00EA27F8" w:rsidRDefault="00EA27F8" w:rsidP="00164ADF">
            <w:pPr>
              <w:rPr>
                <w:rFonts w:eastAsia="Times New Roman" w:cs="Times New Roman"/>
                <w:sz w:val="22"/>
                <w:szCs w:val="22"/>
              </w:rPr>
            </w:pPr>
            <w:r>
              <w:rPr>
                <w:rFonts w:eastAsia="Times New Roman" w:cs="Times New Roman"/>
                <w:sz w:val="22"/>
                <w:szCs w:val="22"/>
              </w:rPr>
              <w:t>October 6, 13, 20</w:t>
            </w:r>
          </w:p>
          <w:p w:rsidR="00EA27F8" w:rsidRDefault="00EA27F8" w:rsidP="00164ADF">
            <w:pPr>
              <w:rPr>
                <w:rFonts w:ascii="Times" w:eastAsia="Times New Roman" w:hAnsi="Times" w:cs="Times New Roman"/>
                <w:sz w:val="22"/>
                <w:szCs w:val="22"/>
              </w:rPr>
            </w:pPr>
            <w:r>
              <w:rPr>
                <w:rFonts w:eastAsia="Times New Roman" w:cs="Times New Roman"/>
                <w:sz w:val="22"/>
                <w:szCs w:val="22"/>
              </w:rPr>
              <w:t>Fee: $575</w:t>
            </w:r>
            <w:r w:rsidRPr="00253BD9">
              <w:rPr>
                <w:rFonts w:eastAsia="Times New Roman" w:cs="Times New Roman"/>
                <w:sz w:val="22"/>
                <w:szCs w:val="22"/>
              </w:rPr>
              <w:br/>
            </w:r>
          </w:p>
          <w:p w:rsidR="00EA27F8" w:rsidRPr="00253BD9" w:rsidRDefault="00EA27F8" w:rsidP="00164ADF">
            <w:pPr>
              <w:rPr>
                <w:rFonts w:ascii="Times" w:eastAsia="Times New Roman" w:hAnsi="Times" w:cs="Times New Roman"/>
                <w:sz w:val="22"/>
                <w:szCs w:val="22"/>
              </w:rPr>
            </w:pPr>
          </w:p>
        </w:tc>
        <w:tc>
          <w:tcPr>
            <w:tcW w:w="5475" w:type="dxa"/>
            <w:tcMar>
              <w:top w:w="0" w:type="dxa"/>
              <w:left w:w="225" w:type="dxa"/>
              <w:bottom w:w="0" w:type="dxa"/>
              <w:right w:w="225" w:type="dxa"/>
            </w:tcMar>
            <w:hideMark/>
          </w:tcPr>
          <w:p w:rsidR="00EA27F8" w:rsidRDefault="00EA27F8" w:rsidP="00164ADF">
            <w:pPr>
              <w:rPr>
                <w:rFonts w:eastAsia="Times New Roman" w:cs="Times New Roman"/>
                <w:sz w:val="22"/>
                <w:szCs w:val="22"/>
              </w:rPr>
            </w:pPr>
            <w:r>
              <w:rPr>
                <w:rStyle w:val="Strong"/>
                <w:rFonts w:eastAsia="Times New Roman" w:cs="Times New Roman"/>
                <w:sz w:val="22"/>
                <w:szCs w:val="22"/>
                <w:u w:val="single"/>
              </w:rPr>
              <w:lastRenderedPageBreak/>
              <w:t>SHSAT Session 1B</w:t>
            </w:r>
            <w:r w:rsidRPr="00253BD9">
              <w:rPr>
                <w:rStyle w:val="Strong"/>
                <w:rFonts w:eastAsia="Times New Roman" w:cs="Times New Roman"/>
                <w:sz w:val="22"/>
                <w:szCs w:val="22"/>
                <w:u w:val="single"/>
              </w:rPr>
              <w:t>: </w:t>
            </w:r>
            <w:r>
              <w:rPr>
                <w:rFonts w:eastAsia="Times New Roman" w:cs="Times New Roman"/>
                <w:sz w:val="22"/>
                <w:szCs w:val="22"/>
              </w:rPr>
              <w:br/>
              <w:t>Thursdays 5:00p.m. - 8:00p.m.</w:t>
            </w:r>
            <w:r>
              <w:rPr>
                <w:rFonts w:eastAsia="Times New Roman" w:cs="Times New Roman"/>
                <w:sz w:val="22"/>
                <w:szCs w:val="22"/>
              </w:rPr>
              <w:br/>
              <w:t>June 2, 9, 16, 23, 30</w:t>
            </w:r>
          </w:p>
          <w:p w:rsidR="00EA27F8" w:rsidRDefault="00EA27F8" w:rsidP="00164ADF">
            <w:pPr>
              <w:rPr>
                <w:rFonts w:ascii="Times" w:eastAsia="Times New Roman" w:hAnsi="Times" w:cs="Times New Roman"/>
                <w:sz w:val="22"/>
                <w:szCs w:val="22"/>
              </w:rPr>
            </w:pPr>
            <w:r>
              <w:rPr>
                <w:rFonts w:eastAsia="Times New Roman" w:cs="Times New Roman"/>
                <w:sz w:val="22"/>
                <w:szCs w:val="22"/>
              </w:rPr>
              <w:t>Fee: $575</w:t>
            </w:r>
            <w:r w:rsidRPr="00253BD9">
              <w:rPr>
                <w:rFonts w:eastAsia="Times New Roman" w:cs="Times New Roman"/>
                <w:sz w:val="22"/>
                <w:szCs w:val="22"/>
              </w:rPr>
              <w:br/>
            </w:r>
          </w:p>
          <w:p w:rsidR="00EA27F8" w:rsidRDefault="00EA27F8" w:rsidP="00164ADF">
            <w:pPr>
              <w:rPr>
                <w:rFonts w:ascii="Times" w:eastAsia="Times New Roman" w:hAnsi="Times" w:cs="Times New Roman"/>
                <w:sz w:val="22"/>
                <w:szCs w:val="22"/>
              </w:rPr>
            </w:pPr>
          </w:p>
          <w:p w:rsidR="00EA27F8" w:rsidRDefault="00EA27F8" w:rsidP="00164ADF">
            <w:pPr>
              <w:rPr>
                <w:rStyle w:val="Strong"/>
                <w:rFonts w:eastAsia="Times New Roman" w:cs="Times New Roman"/>
                <w:sz w:val="22"/>
                <w:szCs w:val="22"/>
                <w:u w:val="single"/>
              </w:rPr>
            </w:pPr>
          </w:p>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2B</w:t>
            </w:r>
            <w:r w:rsidRPr="00253BD9">
              <w:rPr>
                <w:rStyle w:val="Strong"/>
                <w:rFonts w:eastAsia="Times New Roman" w:cs="Times New Roman"/>
                <w:sz w:val="22"/>
                <w:szCs w:val="22"/>
                <w:u w:val="single"/>
              </w:rPr>
              <w:t>: </w:t>
            </w:r>
            <w:r>
              <w:rPr>
                <w:rFonts w:eastAsia="Times New Roman" w:cs="Times New Roman"/>
                <w:sz w:val="22"/>
                <w:szCs w:val="22"/>
              </w:rPr>
              <w:br/>
              <w:t>Thursdays 5:00p.m. – 8:00p.m.</w:t>
            </w:r>
            <w:r>
              <w:rPr>
                <w:rFonts w:eastAsia="Times New Roman" w:cs="Times New Roman"/>
                <w:sz w:val="22"/>
                <w:szCs w:val="22"/>
              </w:rPr>
              <w:br/>
            </w:r>
            <w:r>
              <w:rPr>
                <w:rFonts w:eastAsia="Times New Roman" w:cs="Times New Roman"/>
                <w:sz w:val="22"/>
                <w:szCs w:val="22"/>
              </w:rPr>
              <w:lastRenderedPageBreak/>
              <w:t>July 7, 14, 21, 28</w:t>
            </w:r>
          </w:p>
          <w:p w:rsidR="00EA27F8" w:rsidRDefault="00EA27F8" w:rsidP="00164ADF">
            <w:pPr>
              <w:rPr>
                <w:rFonts w:eastAsia="Times New Roman" w:cs="Times New Roman"/>
                <w:sz w:val="22"/>
                <w:szCs w:val="22"/>
              </w:rPr>
            </w:pPr>
            <w:r>
              <w:rPr>
                <w:rFonts w:eastAsia="Times New Roman" w:cs="Times New Roman"/>
                <w:sz w:val="22"/>
                <w:szCs w:val="22"/>
              </w:rPr>
              <w:t>August 4</w:t>
            </w:r>
          </w:p>
          <w:p w:rsidR="00EA27F8" w:rsidRDefault="00EA27F8" w:rsidP="00164ADF">
            <w:pPr>
              <w:rPr>
                <w:rFonts w:ascii="Times" w:eastAsia="Times New Roman" w:hAnsi="Times" w:cs="Times New Roman"/>
                <w:sz w:val="22"/>
                <w:szCs w:val="22"/>
              </w:rPr>
            </w:pPr>
            <w:r>
              <w:rPr>
                <w:rFonts w:eastAsia="Times New Roman" w:cs="Times New Roman"/>
                <w:sz w:val="22"/>
                <w:szCs w:val="22"/>
              </w:rPr>
              <w:t>Fee: $575</w:t>
            </w:r>
            <w:r w:rsidRPr="00253BD9">
              <w:rPr>
                <w:rFonts w:eastAsia="Times New Roman" w:cs="Times New Roman"/>
                <w:sz w:val="22"/>
                <w:szCs w:val="22"/>
              </w:rPr>
              <w:br/>
            </w:r>
          </w:p>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3B</w:t>
            </w:r>
            <w:r w:rsidRPr="00253BD9">
              <w:rPr>
                <w:rStyle w:val="Strong"/>
                <w:rFonts w:eastAsia="Times New Roman" w:cs="Times New Roman"/>
                <w:sz w:val="22"/>
                <w:szCs w:val="22"/>
                <w:u w:val="single"/>
              </w:rPr>
              <w:t>: </w:t>
            </w:r>
            <w:r>
              <w:rPr>
                <w:rFonts w:eastAsia="Times New Roman" w:cs="Times New Roman"/>
                <w:sz w:val="22"/>
                <w:szCs w:val="22"/>
              </w:rPr>
              <w:br/>
              <w:t>Thursdays 5:00p.m. – 8:00p.m.</w:t>
            </w:r>
            <w:r>
              <w:rPr>
                <w:rFonts w:eastAsia="Times New Roman" w:cs="Times New Roman"/>
                <w:sz w:val="22"/>
                <w:szCs w:val="22"/>
              </w:rPr>
              <w:br/>
              <w:t>August 11, 18, 25</w:t>
            </w:r>
          </w:p>
          <w:p w:rsidR="00EA27F8" w:rsidRDefault="00EA27F8" w:rsidP="00164ADF">
            <w:pPr>
              <w:rPr>
                <w:rFonts w:eastAsia="Times New Roman" w:cs="Times New Roman"/>
                <w:sz w:val="22"/>
                <w:szCs w:val="22"/>
              </w:rPr>
            </w:pPr>
            <w:r>
              <w:rPr>
                <w:rFonts w:eastAsia="Times New Roman" w:cs="Times New Roman"/>
                <w:sz w:val="22"/>
                <w:szCs w:val="22"/>
              </w:rPr>
              <w:t>September 8, 15</w:t>
            </w:r>
          </w:p>
          <w:p w:rsidR="00EA27F8" w:rsidRDefault="00EA27F8" w:rsidP="00164ADF">
            <w:pPr>
              <w:rPr>
                <w:rFonts w:ascii="Times" w:eastAsia="Times New Roman" w:hAnsi="Times" w:cs="Times New Roman"/>
                <w:sz w:val="22"/>
                <w:szCs w:val="22"/>
              </w:rPr>
            </w:pPr>
            <w:r>
              <w:rPr>
                <w:rFonts w:eastAsia="Times New Roman" w:cs="Times New Roman"/>
                <w:sz w:val="22"/>
                <w:szCs w:val="22"/>
              </w:rPr>
              <w:t>Fee: $575</w:t>
            </w:r>
          </w:p>
          <w:p w:rsidR="00EA27F8" w:rsidRDefault="00EA27F8" w:rsidP="00164ADF">
            <w:pPr>
              <w:rPr>
                <w:rFonts w:ascii="Times" w:eastAsia="Times New Roman" w:hAnsi="Times" w:cs="Times New Roman"/>
                <w:sz w:val="22"/>
                <w:szCs w:val="22"/>
              </w:rPr>
            </w:pPr>
          </w:p>
          <w:p w:rsidR="00EA27F8" w:rsidRDefault="00EA27F8" w:rsidP="00164ADF">
            <w:pPr>
              <w:rPr>
                <w:rFonts w:eastAsia="Times New Roman" w:cs="Times New Roman"/>
                <w:sz w:val="22"/>
                <w:szCs w:val="22"/>
              </w:rPr>
            </w:pPr>
            <w:r>
              <w:rPr>
                <w:rStyle w:val="Strong"/>
                <w:rFonts w:eastAsia="Times New Roman" w:cs="Times New Roman"/>
                <w:sz w:val="22"/>
                <w:szCs w:val="22"/>
                <w:u w:val="single"/>
              </w:rPr>
              <w:t>SHSAT Session 4B</w:t>
            </w:r>
            <w:r w:rsidRPr="00253BD9">
              <w:rPr>
                <w:rStyle w:val="Strong"/>
                <w:rFonts w:eastAsia="Times New Roman" w:cs="Times New Roman"/>
                <w:sz w:val="22"/>
                <w:szCs w:val="22"/>
                <w:u w:val="single"/>
              </w:rPr>
              <w:t>: </w:t>
            </w:r>
            <w:r>
              <w:rPr>
                <w:rFonts w:eastAsia="Times New Roman" w:cs="Times New Roman"/>
                <w:sz w:val="22"/>
                <w:szCs w:val="22"/>
              </w:rPr>
              <w:br/>
              <w:t>Thursdays 5:00p.m. – 8:00p.m.</w:t>
            </w:r>
            <w:r>
              <w:rPr>
                <w:rFonts w:eastAsia="Times New Roman" w:cs="Times New Roman"/>
                <w:sz w:val="22"/>
                <w:szCs w:val="22"/>
              </w:rPr>
              <w:br/>
              <w:t>September 22, 29</w:t>
            </w:r>
          </w:p>
          <w:p w:rsidR="00EA27F8" w:rsidRDefault="00EA27F8" w:rsidP="00164ADF">
            <w:pPr>
              <w:rPr>
                <w:rFonts w:eastAsia="Times New Roman" w:cs="Times New Roman"/>
                <w:sz w:val="22"/>
                <w:szCs w:val="22"/>
              </w:rPr>
            </w:pPr>
            <w:r>
              <w:rPr>
                <w:rFonts w:eastAsia="Times New Roman" w:cs="Times New Roman"/>
                <w:sz w:val="22"/>
                <w:szCs w:val="22"/>
              </w:rPr>
              <w:t>October 6, 13, 20</w:t>
            </w:r>
          </w:p>
          <w:p w:rsidR="00EA27F8" w:rsidRPr="00253BD9" w:rsidRDefault="00EA27F8" w:rsidP="00164ADF">
            <w:pPr>
              <w:rPr>
                <w:rFonts w:ascii="Times" w:eastAsia="Times New Roman" w:hAnsi="Times" w:cs="Times New Roman"/>
                <w:sz w:val="22"/>
                <w:szCs w:val="22"/>
              </w:rPr>
            </w:pPr>
            <w:r>
              <w:rPr>
                <w:rFonts w:eastAsia="Times New Roman" w:cs="Times New Roman"/>
                <w:sz w:val="22"/>
                <w:szCs w:val="22"/>
              </w:rPr>
              <w:t>Fee: $575</w:t>
            </w:r>
          </w:p>
        </w:tc>
      </w:tr>
    </w:tbl>
    <w:p w:rsidR="00EA27F8" w:rsidRDefault="00EA27F8" w:rsidP="00EA27F8">
      <w:pPr>
        <w:rPr>
          <w:b/>
          <w:u w:val="single"/>
        </w:rPr>
      </w:pPr>
      <w:r>
        <w:rPr>
          <w:b/>
          <w:u w:val="single"/>
        </w:rPr>
        <w:lastRenderedPageBreak/>
        <w:t>Session Overview</w:t>
      </w:r>
    </w:p>
    <w:p w:rsidR="00EA27F8" w:rsidRDefault="00EA27F8" w:rsidP="00EA27F8">
      <w:pPr>
        <w:rPr>
          <w:b/>
          <w:u w:val="single"/>
        </w:rPr>
      </w:pPr>
    </w:p>
    <w:p w:rsidR="00EA27F8" w:rsidRPr="001E6562" w:rsidRDefault="00EA27F8" w:rsidP="00EA27F8">
      <w:pPr>
        <w:rPr>
          <w:b/>
          <w:i/>
        </w:rPr>
      </w:pPr>
      <w:r>
        <w:t xml:space="preserve">Each session consists of five (5) classes totaling 15 hours. To increase students’ ability to perform their level best on the SHSAT, we encourage all students to register for a </w:t>
      </w:r>
      <w:r w:rsidRPr="001E6562">
        <w:rPr>
          <w:i/>
        </w:rPr>
        <w:t>minimum of two sessions</w:t>
      </w:r>
      <w:r>
        <w:t xml:space="preserve">. </w:t>
      </w:r>
      <w:r w:rsidRPr="001E6562">
        <w:rPr>
          <w:b/>
          <w:i/>
        </w:rPr>
        <w:t xml:space="preserve">Serious students are encouraged to register for all four sessions in either session A or B. </w:t>
      </w:r>
    </w:p>
    <w:p w:rsidR="00EA27F8" w:rsidRDefault="00EA27F8" w:rsidP="00EA27F8"/>
    <w:p w:rsidR="00EA27F8" w:rsidRDefault="00EA27F8" w:rsidP="00EA27F8">
      <w:pPr>
        <w:rPr>
          <w:b/>
          <w:u w:val="single"/>
        </w:rPr>
      </w:pPr>
      <w:r w:rsidRPr="001E6562">
        <w:rPr>
          <w:b/>
          <w:u w:val="single"/>
        </w:rPr>
        <w:t>How do we know your child is learning?</w:t>
      </w:r>
    </w:p>
    <w:p w:rsidR="00EA27F8" w:rsidRPr="001E6562" w:rsidRDefault="00EA27F8" w:rsidP="00EA27F8">
      <w:pPr>
        <w:rPr>
          <w:b/>
          <w:u w:val="single"/>
        </w:rPr>
      </w:pPr>
    </w:p>
    <w:p w:rsidR="00EA27F8" w:rsidRPr="008B1790" w:rsidRDefault="00EA27F8" w:rsidP="00EA27F8">
      <w:r>
        <w:t xml:space="preserve">Diagnostic exams will be analyzed to ensure instructors help your child improve in areas of weakness and maintain a high level of performance in areas of strength. Students will receive regular targeted practice and instructors will provide students with strategies to maximize their performance on the SHSAT. Independent practice and review will supplement at home review to maximize overall learning. </w:t>
      </w:r>
      <w:bookmarkStart w:id="0" w:name="_GoBack"/>
      <w:bookmarkEnd w:id="0"/>
    </w:p>
    <w:p w:rsidR="00EA27F8" w:rsidRDefault="00EA27F8" w:rsidP="00EA27F8">
      <w:pPr>
        <w:rPr>
          <w:b/>
          <w:u w:val="single"/>
        </w:rPr>
      </w:pPr>
    </w:p>
    <w:p w:rsidR="00EA27F8" w:rsidRDefault="00EA27F8" w:rsidP="00EA27F8">
      <w:pPr>
        <w:rPr>
          <w:b/>
          <w:u w:val="single"/>
        </w:rPr>
      </w:pPr>
    </w:p>
    <w:p w:rsidR="00EA27F8" w:rsidRPr="008B1790" w:rsidRDefault="00EA27F8" w:rsidP="00EA27F8">
      <w:pPr>
        <w:rPr>
          <w:b/>
          <w:u w:val="single"/>
        </w:rPr>
      </w:pPr>
      <w:r w:rsidRPr="008B1790">
        <w:rPr>
          <w:b/>
          <w:u w:val="single"/>
        </w:rPr>
        <w:t>How can I register my child?</w:t>
      </w:r>
    </w:p>
    <w:p w:rsidR="00EA27F8" w:rsidRDefault="00EA27F8" w:rsidP="00EA27F8"/>
    <w:p w:rsidR="00EA27F8" w:rsidRDefault="00EA27F8" w:rsidP="00EA27F8">
      <w:r w:rsidRPr="001E6562">
        <w:rPr>
          <w:i/>
        </w:rPr>
        <w:t>Sessions fill up fast! Once classes are full, no additional registrants will be accepted.</w:t>
      </w:r>
      <w:r>
        <w:t xml:space="preserve"> Click on the </w:t>
      </w:r>
      <w:r w:rsidRPr="001E6562">
        <w:rPr>
          <w:b/>
          <w:i/>
        </w:rPr>
        <w:t>“Register”</w:t>
      </w:r>
      <w:r>
        <w:t xml:space="preserve"> button below and select the session or sessions you want to enroll your child in. We recommend you register for a “minimum” of two sessions to ensure your child receives sufficient practice and preparation. Since we tailor the course to meet your child’s individual needs, you may register your child for as many sessions as you’d like. We will ensure they continue to improve as the test approaches.</w:t>
      </w:r>
    </w:p>
    <w:p w:rsidR="00CE257C" w:rsidRDefault="00CE257C"/>
    <w:sectPr w:rsidR="00CE257C" w:rsidSect="00CE25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A791F"/>
    <w:multiLevelType w:val="multilevel"/>
    <w:tmpl w:val="FCE2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F8"/>
    <w:rsid w:val="00CE257C"/>
    <w:rsid w:val="00EA2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DEE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F8"/>
  </w:style>
  <w:style w:type="paragraph" w:styleId="Heading2">
    <w:name w:val="heading 2"/>
    <w:basedOn w:val="Normal"/>
    <w:next w:val="Normal"/>
    <w:link w:val="Heading2Char"/>
    <w:uiPriority w:val="9"/>
    <w:semiHidden/>
    <w:unhideWhenUsed/>
    <w:qFormat/>
    <w:rsid w:val="00EA2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27F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A27F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A27F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F8"/>
  </w:style>
  <w:style w:type="paragraph" w:styleId="Heading2">
    <w:name w:val="heading 2"/>
    <w:basedOn w:val="Normal"/>
    <w:next w:val="Normal"/>
    <w:link w:val="Heading2Char"/>
    <w:uiPriority w:val="9"/>
    <w:semiHidden/>
    <w:unhideWhenUsed/>
    <w:qFormat/>
    <w:rsid w:val="00EA2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27F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A27F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A2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Macintosh Word</Application>
  <DocSecurity>0</DocSecurity>
  <Lines>27</Lines>
  <Paragraphs>7</Paragraphs>
  <ScaleCrop>false</ScaleCrop>
  <Company>NYC Department of Education</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2016-03-03T22:42:00Z</dcterms:created>
  <dcterms:modified xsi:type="dcterms:W3CDTF">2016-03-03T22:44:00Z</dcterms:modified>
</cp:coreProperties>
</file>