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76EA" w:rsidRDefault="00471B69">
      <w:pPr>
        <w:pStyle w:val="Title"/>
      </w:pPr>
      <w:r>
        <w:t>SnapWall Mobile Redesign</w:t>
      </w:r>
    </w:p>
    <w:p w:rsidR="002D76EA" w:rsidRDefault="00471B69">
      <w:pPr>
        <w:pStyle w:val="Heading1"/>
      </w:pPr>
      <w:r>
        <w:t>Landing Page</w:t>
      </w:r>
    </w:p>
    <w:p w:rsidR="002D76EA" w:rsidRDefault="00471B69">
      <w:r>
        <w:t>The landing page needs to have four options (instead of three currently)</w:t>
      </w:r>
    </w:p>
    <w:p w:rsidR="00471B69" w:rsidRDefault="00471B69" w:rsidP="00471B69">
      <w:pPr>
        <w:pStyle w:val="ListParagraph"/>
        <w:numPr>
          <w:ilvl w:val="0"/>
          <w:numId w:val="4"/>
        </w:numPr>
      </w:pPr>
      <w:r>
        <w:t>CREATE</w:t>
      </w:r>
    </w:p>
    <w:p w:rsidR="00471B69" w:rsidRDefault="00471B69" w:rsidP="00471B69">
      <w:pPr>
        <w:pStyle w:val="ListParagraph"/>
        <w:numPr>
          <w:ilvl w:val="0"/>
          <w:numId w:val="4"/>
        </w:numPr>
      </w:pPr>
      <w:r>
        <w:t>ACCESS</w:t>
      </w:r>
    </w:p>
    <w:p w:rsidR="00471B69" w:rsidRDefault="00471B69" w:rsidP="00471B69">
      <w:pPr>
        <w:pStyle w:val="ListParagraph"/>
        <w:numPr>
          <w:ilvl w:val="0"/>
          <w:numId w:val="4"/>
        </w:numPr>
      </w:pPr>
      <w:r>
        <w:t>MY WALLS (new)</w:t>
      </w:r>
    </w:p>
    <w:p w:rsidR="00471B69" w:rsidRDefault="00471B69" w:rsidP="00471B69">
      <w:pPr>
        <w:pStyle w:val="ListParagraph"/>
        <w:numPr>
          <w:ilvl w:val="0"/>
          <w:numId w:val="4"/>
        </w:numPr>
      </w:pPr>
      <w:r>
        <w:t>HELP</w:t>
      </w:r>
    </w:p>
    <w:p w:rsidR="005719B8" w:rsidRDefault="005719B8" w:rsidP="005719B8">
      <w:r>
        <w:t>Needs to have the tagline “Creating memories together”</w:t>
      </w:r>
    </w:p>
    <w:p w:rsidR="00B620BE" w:rsidRDefault="00B620BE" w:rsidP="00B620BE">
      <w:pPr>
        <w:pStyle w:val="Heading2"/>
      </w:pPr>
      <w:r>
        <w:t>Current UI (iPhone)</w:t>
      </w:r>
    </w:p>
    <w:p w:rsidR="00B620BE" w:rsidRDefault="00B620BE" w:rsidP="005719B8">
      <w:r>
        <w:rPr>
          <w:noProof/>
          <w:lang w:eastAsia="en-US"/>
        </w:rPr>
        <w:drawing>
          <wp:inline distT="0" distB="0" distL="0" distR="0">
            <wp:extent cx="1704975" cy="30480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4975" cy="3048000"/>
                    </a:xfrm>
                    <a:prstGeom prst="rect">
                      <a:avLst/>
                    </a:prstGeom>
                    <a:noFill/>
                    <a:ln>
                      <a:noFill/>
                    </a:ln>
                  </pic:spPr>
                </pic:pic>
              </a:graphicData>
            </a:graphic>
          </wp:inline>
        </w:drawing>
      </w:r>
    </w:p>
    <w:p w:rsidR="00B620BE" w:rsidRDefault="00B620BE" w:rsidP="005719B8"/>
    <w:p w:rsidR="00471B69" w:rsidRDefault="00471B69" w:rsidP="00471B69">
      <w:pPr>
        <w:pStyle w:val="Heading1"/>
      </w:pPr>
      <w:r>
        <w:t>CREATE</w:t>
      </w:r>
    </w:p>
    <w:p w:rsidR="00471B69" w:rsidRDefault="00471B69" w:rsidP="00471B69">
      <w:pPr>
        <w:tabs>
          <w:tab w:val="left" w:pos="1605"/>
        </w:tabs>
      </w:pPr>
      <w:r>
        <w:t>The create page allows user to create a new wall to share. The following fields are included on this page</w:t>
      </w:r>
    </w:p>
    <w:p w:rsidR="00471B69" w:rsidRDefault="00471B69" w:rsidP="00471B69">
      <w:pPr>
        <w:pStyle w:val="ListParagraph"/>
        <w:numPr>
          <w:ilvl w:val="0"/>
          <w:numId w:val="5"/>
        </w:numPr>
        <w:tabs>
          <w:tab w:val="left" w:pos="1605"/>
        </w:tabs>
      </w:pPr>
      <w:r>
        <w:t>Wall identifier</w:t>
      </w:r>
    </w:p>
    <w:p w:rsidR="00471B69" w:rsidRDefault="00471B69" w:rsidP="00471B69">
      <w:pPr>
        <w:pStyle w:val="ListParagraph"/>
        <w:numPr>
          <w:ilvl w:val="0"/>
          <w:numId w:val="5"/>
        </w:numPr>
        <w:tabs>
          <w:tab w:val="left" w:pos="1605"/>
        </w:tabs>
      </w:pPr>
      <w:r>
        <w:t>Administrator access code</w:t>
      </w:r>
    </w:p>
    <w:p w:rsidR="00471B69" w:rsidRDefault="00471B69" w:rsidP="00471B69">
      <w:pPr>
        <w:pStyle w:val="ListParagraph"/>
        <w:numPr>
          <w:ilvl w:val="0"/>
          <w:numId w:val="5"/>
        </w:numPr>
        <w:tabs>
          <w:tab w:val="left" w:pos="1605"/>
        </w:tabs>
      </w:pPr>
      <w:r>
        <w:t>Contributor access code</w:t>
      </w:r>
    </w:p>
    <w:p w:rsidR="00471B69" w:rsidRDefault="00471B69" w:rsidP="00471B69">
      <w:pPr>
        <w:pStyle w:val="ListParagraph"/>
        <w:numPr>
          <w:ilvl w:val="0"/>
          <w:numId w:val="5"/>
        </w:numPr>
        <w:tabs>
          <w:tab w:val="left" w:pos="1605"/>
        </w:tabs>
      </w:pPr>
      <w:r>
        <w:t>Email</w:t>
      </w:r>
    </w:p>
    <w:p w:rsidR="00471B69" w:rsidRDefault="00471B69" w:rsidP="00471B69">
      <w:pPr>
        <w:pStyle w:val="ListParagraph"/>
        <w:numPr>
          <w:ilvl w:val="0"/>
          <w:numId w:val="5"/>
        </w:numPr>
        <w:tabs>
          <w:tab w:val="left" w:pos="1605"/>
        </w:tabs>
      </w:pPr>
      <w:r>
        <w:t xml:space="preserve">Expiration date </w:t>
      </w:r>
    </w:p>
    <w:p w:rsidR="005719B8" w:rsidRDefault="005719B8" w:rsidP="00471B69">
      <w:pPr>
        <w:pStyle w:val="ListParagraph"/>
        <w:numPr>
          <w:ilvl w:val="0"/>
          <w:numId w:val="5"/>
        </w:numPr>
        <w:tabs>
          <w:tab w:val="left" w:pos="1605"/>
        </w:tabs>
      </w:pPr>
      <w:r>
        <w:t>Checkbox to agree to terms</w:t>
      </w:r>
    </w:p>
    <w:p w:rsidR="005719B8" w:rsidRDefault="005719B8" w:rsidP="00471B69">
      <w:pPr>
        <w:pStyle w:val="ListParagraph"/>
        <w:numPr>
          <w:ilvl w:val="0"/>
          <w:numId w:val="5"/>
        </w:numPr>
        <w:tabs>
          <w:tab w:val="left" w:pos="1605"/>
        </w:tabs>
      </w:pPr>
      <w:r>
        <w:t>“Create” button</w:t>
      </w:r>
    </w:p>
    <w:p w:rsidR="00B620BE" w:rsidRDefault="00471B69" w:rsidP="00471B69">
      <w:pPr>
        <w:tabs>
          <w:tab w:val="left" w:pos="1605"/>
        </w:tabs>
      </w:pPr>
      <w:r>
        <w:lastRenderedPageBreak/>
        <w:t>Look at other mobile apps for nice watermarks for each boxes</w:t>
      </w:r>
    </w:p>
    <w:p w:rsidR="00B620BE" w:rsidRDefault="00B620BE" w:rsidP="00B620BE">
      <w:pPr>
        <w:pStyle w:val="Heading2"/>
      </w:pPr>
      <w:r>
        <w:t>Current UI (iphone)</w:t>
      </w:r>
    </w:p>
    <w:p w:rsidR="00B620BE" w:rsidRDefault="00B620BE" w:rsidP="00471B69">
      <w:pPr>
        <w:tabs>
          <w:tab w:val="left" w:pos="1605"/>
        </w:tabs>
      </w:pPr>
      <w:r>
        <w:rPr>
          <w:noProof/>
          <w:lang w:eastAsia="en-US"/>
        </w:rPr>
        <w:drawing>
          <wp:inline distT="0" distB="0" distL="0" distR="0">
            <wp:extent cx="2990088" cy="5312664"/>
            <wp:effectExtent l="0" t="0" r="127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90088" cy="5312664"/>
                    </a:xfrm>
                    <a:prstGeom prst="rect">
                      <a:avLst/>
                    </a:prstGeom>
                    <a:noFill/>
                    <a:ln>
                      <a:noFill/>
                    </a:ln>
                  </pic:spPr>
                </pic:pic>
              </a:graphicData>
            </a:graphic>
          </wp:inline>
        </w:drawing>
      </w:r>
    </w:p>
    <w:p w:rsidR="005719B8" w:rsidRDefault="005719B8" w:rsidP="005719B8">
      <w:pPr>
        <w:pStyle w:val="Heading1"/>
      </w:pPr>
      <w:r>
        <w:t>ACCESS</w:t>
      </w:r>
    </w:p>
    <w:p w:rsidR="005719B8" w:rsidRDefault="005719B8" w:rsidP="005719B8">
      <w:r>
        <w:t>This page is used to access a wall (album). It has the following user inputs available</w:t>
      </w:r>
    </w:p>
    <w:p w:rsidR="005719B8" w:rsidRDefault="005719B8" w:rsidP="005719B8">
      <w:pPr>
        <w:pStyle w:val="ListParagraph"/>
        <w:numPr>
          <w:ilvl w:val="0"/>
          <w:numId w:val="6"/>
        </w:numPr>
      </w:pPr>
      <w:r>
        <w:t>Wall identifier (make sure we use same text/name across)</w:t>
      </w:r>
    </w:p>
    <w:p w:rsidR="005719B8" w:rsidRDefault="005719B8" w:rsidP="005719B8">
      <w:pPr>
        <w:pStyle w:val="ListParagraph"/>
        <w:numPr>
          <w:ilvl w:val="0"/>
          <w:numId w:val="6"/>
        </w:numPr>
      </w:pPr>
      <w:r>
        <w:t>Access code (currently it reads password. Need more consistency. It needs to be access code)</w:t>
      </w:r>
    </w:p>
    <w:p w:rsidR="005719B8" w:rsidRDefault="005719B8" w:rsidP="005719B8">
      <w:pPr>
        <w:pStyle w:val="ListParagraph"/>
        <w:numPr>
          <w:ilvl w:val="0"/>
          <w:numId w:val="6"/>
        </w:numPr>
      </w:pPr>
      <w:r>
        <w:t>Button to “login”, or “Access”</w:t>
      </w:r>
    </w:p>
    <w:p w:rsidR="005719B8" w:rsidRDefault="005719B8" w:rsidP="005719B8">
      <w:pPr>
        <w:pStyle w:val="ListParagraph"/>
        <w:numPr>
          <w:ilvl w:val="0"/>
          <w:numId w:val="6"/>
        </w:numPr>
      </w:pPr>
      <w:r>
        <w:t>Forgot Password Link at the bottom</w:t>
      </w:r>
    </w:p>
    <w:p w:rsidR="005719B8" w:rsidRDefault="005719B8" w:rsidP="005719B8">
      <w:pPr>
        <w:pStyle w:val="ListParagraph"/>
        <w:numPr>
          <w:ilvl w:val="0"/>
          <w:numId w:val="6"/>
        </w:numPr>
      </w:pPr>
      <w:r>
        <w:t>(new) Request Access link at the bottom</w:t>
      </w:r>
    </w:p>
    <w:p w:rsidR="00985734" w:rsidRDefault="00985734" w:rsidP="00985734">
      <w:r>
        <w:t>Make sure there is a way to go home from this page</w:t>
      </w:r>
    </w:p>
    <w:p w:rsidR="00985734" w:rsidRDefault="00985734" w:rsidP="00985734">
      <w:pPr>
        <w:pStyle w:val="Heading2"/>
      </w:pPr>
      <w:r>
        <w:lastRenderedPageBreak/>
        <w:t>Current UI</w:t>
      </w:r>
      <w:r w:rsidR="00B620BE">
        <w:t xml:space="preserve"> (iPhone)</w:t>
      </w:r>
    </w:p>
    <w:p w:rsidR="00985734" w:rsidRDefault="00985734" w:rsidP="00985734">
      <w:r>
        <w:rPr>
          <w:noProof/>
          <w:lang w:eastAsia="en-US"/>
        </w:rPr>
        <w:drawing>
          <wp:inline distT="0" distB="0" distL="0" distR="0">
            <wp:extent cx="1704975" cy="3048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4975" cy="3048000"/>
                    </a:xfrm>
                    <a:prstGeom prst="rect">
                      <a:avLst/>
                    </a:prstGeom>
                    <a:noFill/>
                    <a:ln>
                      <a:noFill/>
                    </a:ln>
                  </pic:spPr>
                </pic:pic>
              </a:graphicData>
            </a:graphic>
          </wp:inline>
        </w:drawing>
      </w:r>
    </w:p>
    <w:p w:rsidR="00985734" w:rsidRPr="00985734" w:rsidRDefault="00985734" w:rsidP="00985734"/>
    <w:p w:rsidR="005719B8" w:rsidRDefault="005719B8" w:rsidP="005719B8">
      <w:pPr>
        <w:pStyle w:val="Heading2"/>
      </w:pPr>
      <w:r>
        <w:t>Forgot password pop-up</w:t>
      </w:r>
    </w:p>
    <w:p w:rsidR="005719B8" w:rsidRDefault="005719B8" w:rsidP="005719B8">
      <w:pPr>
        <w:tabs>
          <w:tab w:val="left" w:pos="2385"/>
        </w:tabs>
      </w:pPr>
      <w:r>
        <w:t>The forgot password pop-up currently looks very clugy. Needs to be nice looking pop-up where the user will enter the wall identifier and the email address registered with it. On Submit, the pop-up should read that “Details of your Snapwall have been sent to the registered email address”.</w:t>
      </w:r>
    </w:p>
    <w:p w:rsidR="005719B8" w:rsidRDefault="005719B8" w:rsidP="005719B8">
      <w:pPr>
        <w:pStyle w:val="Heading2"/>
      </w:pPr>
      <w:r>
        <w:t>Request Access (new)</w:t>
      </w:r>
    </w:p>
    <w:p w:rsidR="005719B8" w:rsidRDefault="005719B8" w:rsidP="005719B8">
      <w:r>
        <w:t>This is a new pop-up which will have the wall identifier as input and the users email address as input. On hitting submit, a message should read “Your request to access the SnapWall has been sent to the administrator of this wall”.</w:t>
      </w:r>
    </w:p>
    <w:p w:rsidR="001E382B" w:rsidRDefault="001E382B" w:rsidP="001E382B">
      <w:pPr>
        <w:pStyle w:val="Heading1"/>
      </w:pPr>
      <w:r>
        <w:t>Landing Page (PHOTOS)</w:t>
      </w:r>
    </w:p>
    <w:p w:rsidR="0073547B" w:rsidRDefault="001E382B" w:rsidP="001E382B">
      <w:r>
        <w:t>Displays pictures in a list view (thumbnails). At the bottom currently for a user there are these options “Add, Facebook, Download, Help”. Other otpions on this page are hidden behind right top menu “Share/logout”.</w:t>
      </w:r>
    </w:p>
    <w:p w:rsidR="0073547B" w:rsidRDefault="0073547B" w:rsidP="0073547B">
      <w:pPr>
        <w:pStyle w:val="Heading3"/>
      </w:pPr>
      <w:r>
        <w:t>Bottom Bar</w:t>
      </w:r>
    </w:p>
    <w:p w:rsidR="001E382B" w:rsidRDefault="001E382B" w:rsidP="001E382B">
      <w:r>
        <w:t xml:space="preserve"> I would like to take the help out of bottom and move it to top menu or something like that, but all the actions user can take need to be at the bottom</w:t>
      </w:r>
    </w:p>
    <w:p w:rsidR="001E382B" w:rsidRDefault="001E382B" w:rsidP="001E382B">
      <w:r>
        <w:t>Add</w:t>
      </w:r>
      <w:r w:rsidR="0073547B">
        <w:t xml:space="preserve">, Facebook, Download, Share, Subscribe (get notified), Logout </w:t>
      </w:r>
    </w:p>
    <w:p w:rsidR="0073547B" w:rsidRDefault="0073547B" w:rsidP="001E382B">
      <w:r>
        <w:lastRenderedPageBreak/>
        <w:t>If that’s too many, those can be broken down into</w:t>
      </w:r>
    </w:p>
    <w:p w:rsidR="0073547B" w:rsidRDefault="0073547B" w:rsidP="001E382B">
      <w:r>
        <w:t>Add, Share, Subscribe, Logout (when no pictures are selected)</w:t>
      </w:r>
    </w:p>
    <w:p w:rsidR="0073547B" w:rsidRDefault="0073547B" w:rsidP="001E382B">
      <w:r>
        <w:t xml:space="preserve">Add, Facebook, Download  </w:t>
      </w:r>
    </w:p>
    <w:p w:rsidR="0073547B" w:rsidRDefault="0073547B" w:rsidP="001E382B">
      <w:r>
        <w:t>When user has selected 1 or more photos</w:t>
      </w:r>
    </w:p>
    <w:p w:rsidR="0073547B" w:rsidRDefault="0073547B" w:rsidP="0073547B">
      <w:pPr>
        <w:pStyle w:val="Heading3"/>
      </w:pPr>
      <w:r>
        <w:t>Top Bar</w:t>
      </w:r>
    </w:p>
    <w:p w:rsidR="0073547B" w:rsidRDefault="0073547B" w:rsidP="0073547B">
      <w:r>
        <w:t>Maybe the top bar needs to just have the wall identifier. It also needs to have a nice “Select” button/link which when clicked changes “cancel”. Once user has clicked “Select”, somewhere, it should provide the option to “Select All”. When the user has selected “Select”, the bottom bar moves to option two</w:t>
      </w:r>
    </w:p>
    <w:p w:rsidR="00D97705" w:rsidRDefault="00D97705" w:rsidP="00D97705">
      <w:pPr>
        <w:pStyle w:val="Heading2"/>
      </w:pPr>
      <w:r>
        <w:t>Current landing Screen</w:t>
      </w:r>
    </w:p>
    <w:p w:rsidR="00D97705" w:rsidRDefault="00D97705" w:rsidP="00D97705">
      <w:r>
        <w:rPr>
          <w:noProof/>
          <w:lang w:eastAsia="en-US"/>
        </w:rPr>
        <w:drawing>
          <wp:inline distT="0" distB="0" distL="0" distR="0">
            <wp:extent cx="1704975" cy="30480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04975" cy="3048000"/>
                    </a:xfrm>
                    <a:prstGeom prst="rect">
                      <a:avLst/>
                    </a:prstGeom>
                    <a:noFill/>
                    <a:ln>
                      <a:noFill/>
                    </a:ln>
                  </pic:spPr>
                </pic:pic>
              </a:graphicData>
            </a:graphic>
          </wp:inline>
        </w:drawing>
      </w:r>
    </w:p>
    <w:p w:rsidR="003F72C9" w:rsidRDefault="003F72C9" w:rsidP="00D97705"/>
    <w:p w:rsidR="003F72C9" w:rsidRDefault="003F72C9" w:rsidP="00D97705">
      <w:r>
        <w:rPr>
          <w:noProof/>
          <w:lang w:eastAsia="en-US"/>
        </w:rPr>
        <w:lastRenderedPageBreak/>
        <w:drawing>
          <wp:inline distT="0" distB="0" distL="0" distR="0" wp14:anchorId="3E3E798C" wp14:editId="7DC9C56D">
            <wp:extent cx="1704975" cy="3048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04975" cy="3048000"/>
                    </a:xfrm>
                    <a:prstGeom prst="rect">
                      <a:avLst/>
                    </a:prstGeom>
                    <a:noFill/>
                    <a:ln>
                      <a:noFill/>
                    </a:ln>
                  </pic:spPr>
                </pic:pic>
              </a:graphicData>
            </a:graphic>
          </wp:inline>
        </w:drawing>
      </w:r>
    </w:p>
    <w:p w:rsidR="003F72C9" w:rsidRDefault="003F72C9" w:rsidP="00D97705"/>
    <w:p w:rsidR="003F72C9" w:rsidRDefault="003F72C9" w:rsidP="003F72C9">
      <w:pPr>
        <w:pStyle w:val="Heading1"/>
      </w:pPr>
      <w:r>
        <w:t>MY WALLS</w:t>
      </w:r>
    </w:p>
    <w:p w:rsidR="00D97705" w:rsidRDefault="003F72C9" w:rsidP="00D97705">
      <w:r>
        <w:t xml:space="preserve">My walls is a new screen and should show blocks of walls you’ve access to (you’ve logged in once). Display could be similar to some blocks and titles below it </w:t>
      </w:r>
    </w:p>
    <w:p w:rsidR="003F72C9" w:rsidRDefault="003F72C9" w:rsidP="00D97705">
      <w:r>
        <w:t>Sample schematic (the box should show one of the pictures from that wall). Some option to go back/home from the top or bottom</w:t>
      </w:r>
    </w:p>
    <w:p w:rsidR="003F72C9" w:rsidRDefault="003F72C9" w:rsidP="00D97705"/>
    <w:p w:rsidR="003F72C9" w:rsidRDefault="003F72C9" w:rsidP="00D97705">
      <w:r>
        <w:rPr>
          <w:noProof/>
          <w:lang w:eastAsia="en-US"/>
        </w:rPr>
        <w:lastRenderedPageBreak/>
        <w:drawing>
          <wp:inline distT="0" distB="0" distL="0" distR="0">
            <wp:extent cx="3657600" cy="42976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57600" cy="4297680"/>
                    </a:xfrm>
                    <a:prstGeom prst="rect">
                      <a:avLst/>
                    </a:prstGeom>
                    <a:noFill/>
                    <a:ln>
                      <a:noFill/>
                    </a:ln>
                  </pic:spPr>
                </pic:pic>
              </a:graphicData>
            </a:graphic>
          </wp:inline>
        </w:drawing>
      </w:r>
    </w:p>
    <w:p w:rsidR="003F72C9" w:rsidRDefault="003F72C9" w:rsidP="00D97705"/>
    <w:p w:rsidR="00391F63" w:rsidRDefault="00391F63" w:rsidP="00391F63">
      <w:pPr>
        <w:pStyle w:val="Heading1"/>
      </w:pPr>
      <w:r>
        <w:t>Admin Landing Screens</w:t>
      </w:r>
    </w:p>
    <w:p w:rsidR="00D97705" w:rsidRDefault="00391F63" w:rsidP="00391F63">
      <w:r>
        <w:t>Landing Screen if same as user landing screen. Except on hitting select, admin has an additional delete option and a “approve” option (approve option is used if the wall is set to “admin approval required”)</w:t>
      </w:r>
    </w:p>
    <w:p w:rsidR="00391F63" w:rsidRDefault="00391F63" w:rsidP="00391F63"/>
    <w:p w:rsidR="00391F63" w:rsidRDefault="00391F63" w:rsidP="00391F63">
      <w:pPr>
        <w:pStyle w:val="Heading1"/>
      </w:pPr>
      <w:r>
        <w:t>ADMIN UPDATE SCREEN</w:t>
      </w:r>
    </w:p>
    <w:p w:rsidR="00391F63" w:rsidRDefault="00391F63" w:rsidP="00391F63">
      <w:r>
        <w:t>This screen allows updating of album properties</w:t>
      </w:r>
      <w:bookmarkStart w:id="0" w:name="_GoBack"/>
      <w:bookmarkEnd w:id="0"/>
    </w:p>
    <w:p w:rsidR="00391F63" w:rsidRDefault="00391F63" w:rsidP="00391F63"/>
    <w:p w:rsidR="00391F63" w:rsidRPr="00391F63" w:rsidRDefault="00391F63" w:rsidP="00391F63">
      <w:r>
        <w:rPr>
          <w:noProof/>
          <w:lang w:eastAsia="en-US"/>
        </w:rPr>
        <w:lastRenderedPageBreak/>
        <w:drawing>
          <wp:inline distT="0" distB="0" distL="0" distR="0">
            <wp:extent cx="4619625" cy="82200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19625" cy="8220075"/>
                    </a:xfrm>
                    <a:prstGeom prst="rect">
                      <a:avLst/>
                    </a:prstGeom>
                    <a:noFill/>
                    <a:ln>
                      <a:noFill/>
                    </a:ln>
                  </pic:spPr>
                </pic:pic>
              </a:graphicData>
            </a:graphic>
          </wp:inline>
        </w:drawing>
      </w:r>
    </w:p>
    <w:sectPr w:rsidR="00391F63" w:rsidRPr="00391F6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501E" w:rsidRDefault="0028501E">
      <w:pPr>
        <w:spacing w:after="0" w:line="240" w:lineRule="auto"/>
      </w:pPr>
      <w:r>
        <w:separator/>
      </w:r>
    </w:p>
  </w:endnote>
  <w:endnote w:type="continuationSeparator" w:id="0">
    <w:p w:rsidR="0028501E" w:rsidRDefault="00285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501E" w:rsidRDefault="0028501E">
      <w:pPr>
        <w:spacing w:after="0" w:line="240" w:lineRule="auto"/>
      </w:pPr>
      <w:r>
        <w:separator/>
      </w:r>
    </w:p>
  </w:footnote>
  <w:footnote w:type="continuationSeparator" w:id="0">
    <w:p w:rsidR="0028501E" w:rsidRDefault="002850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F9086C"/>
    <w:multiLevelType w:val="hybridMultilevel"/>
    <w:tmpl w:val="7152D5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DE1F03"/>
    <w:multiLevelType w:val="hybridMultilevel"/>
    <w:tmpl w:val="563EE8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4255C8"/>
    <w:multiLevelType w:val="hybridMultilevel"/>
    <w:tmpl w:val="BC06CF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AA6073"/>
    <w:multiLevelType w:val="hybridMultilevel"/>
    <w:tmpl w:val="66E491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8B32C0"/>
    <w:multiLevelType w:val="hybridMultilevel"/>
    <w:tmpl w:val="535A2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C74B1C"/>
    <w:multiLevelType w:val="hybridMultilevel"/>
    <w:tmpl w:val="71928E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1"/>
  </w:num>
  <w:num w:numId="5">
    <w:abstractNumId w:val="2"/>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B69"/>
    <w:rsid w:val="001E382B"/>
    <w:rsid w:val="0028501E"/>
    <w:rsid w:val="002D76EA"/>
    <w:rsid w:val="00391F63"/>
    <w:rsid w:val="003F72C9"/>
    <w:rsid w:val="00471B69"/>
    <w:rsid w:val="005719B8"/>
    <w:rsid w:val="0073547B"/>
    <w:rsid w:val="00985734"/>
    <w:rsid w:val="009A46FB"/>
    <w:rsid w:val="00B620BE"/>
    <w:rsid w:val="00D977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74DC0"/>
  <w15:docId w15:val="{989E2603-6096-4500-A657-57CB33D99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pBdr>
        <w:top w:val="single" w:sz="24" w:space="0" w:color="099BDD" w:themeColor="text2"/>
        <w:left w:val="single" w:sz="24" w:space="0" w:color="099BDD" w:themeColor="text2"/>
        <w:bottom w:val="single" w:sz="24" w:space="0" w:color="099BDD" w:themeColor="text2"/>
        <w:right w:val="single" w:sz="24" w:space="0" w:color="099BDD" w:themeColor="text2"/>
      </w:pBdr>
      <w:shd w:val="clear" w:color="auto" w:fill="099BDD" w:themeFill="text2"/>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unhideWhenUsed/>
    <w:qFormat/>
    <w:pPr>
      <w:pBdr>
        <w:top w:val="single" w:sz="24" w:space="0" w:color="C9ECFC" w:themeColor="text2" w:themeTint="33"/>
        <w:left w:val="single" w:sz="24" w:space="0" w:color="C9ECFC" w:themeColor="text2" w:themeTint="33"/>
        <w:bottom w:val="single" w:sz="24" w:space="0" w:color="C9ECFC" w:themeColor="text2" w:themeTint="33"/>
        <w:right w:val="single" w:sz="24" w:space="0" w:color="C9ECFC" w:themeColor="text2" w:themeTint="33"/>
      </w:pBdr>
      <w:shd w:val="clear" w:color="auto" w:fill="C9ECFC"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unhideWhenUsed/>
    <w:qFormat/>
    <w:pPr>
      <w:pBdr>
        <w:top w:val="single" w:sz="6" w:space="2" w:color="099BDD" w:themeColor="text2"/>
      </w:pBdr>
      <w:spacing w:before="300" w:after="0"/>
      <w:outlineLvl w:val="2"/>
    </w:pPr>
    <w:rPr>
      <w:rFonts w:asciiTheme="majorHAnsi" w:eastAsiaTheme="majorEastAsia" w:hAnsiTheme="majorHAnsi" w:cstheme="majorBidi"/>
      <w:caps/>
      <w:color w:val="044D6E" w:themeColor="text2" w:themeShade="80"/>
      <w:spacing w:val="15"/>
    </w:rPr>
  </w:style>
  <w:style w:type="paragraph" w:styleId="Heading4">
    <w:name w:val="heading 4"/>
    <w:basedOn w:val="Normal"/>
    <w:next w:val="Normal"/>
    <w:link w:val="Heading4Char"/>
    <w:uiPriority w:val="9"/>
    <w:semiHidden/>
    <w:unhideWhenUsed/>
    <w:qFormat/>
    <w:pPr>
      <w:pBdr>
        <w:top w:val="dotted" w:sz="6" w:space="2" w:color="099BDD" w:themeColor="text2"/>
      </w:pBdr>
      <w:spacing w:before="200" w:after="0"/>
      <w:outlineLvl w:val="3"/>
    </w:pPr>
    <w:rPr>
      <w:rFonts w:asciiTheme="majorHAnsi" w:eastAsiaTheme="majorEastAsia" w:hAnsiTheme="majorHAnsi" w:cstheme="majorBidi"/>
      <w:caps/>
      <w:color w:val="0673A5" w:themeColor="text2" w:themeShade="BF"/>
      <w:spacing w:val="10"/>
    </w:rPr>
  </w:style>
  <w:style w:type="paragraph" w:styleId="Heading5">
    <w:name w:val="heading 5"/>
    <w:basedOn w:val="Normal"/>
    <w:next w:val="Normal"/>
    <w:link w:val="Heading5Char"/>
    <w:uiPriority w:val="9"/>
    <w:semiHidden/>
    <w:unhideWhenUsed/>
    <w:qFormat/>
    <w:pPr>
      <w:pBdr>
        <w:bottom w:val="single" w:sz="6" w:space="1" w:color="099BDD" w:themeColor="text2"/>
      </w:pBdr>
      <w:spacing w:before="200" w:after="0"/>
      <w:outlineLvl w:val="4"/>
    </w:pPr>
    <w:rPr>
      <w:rFonts w:asciiTheme="majorHAnsi" w:eastAsiaTheme="majorEastAsia" w:hAnsiTheme="majorHAnsi" w:cstheme="majorBidi"/>
      <w:caps/>
      <w:color w:val="0673A5" w:themeColor="text2" w:themeShade="BF"/>
      <w:spacing w:val="10"/>
    </w:rPr>
  </w:style>
  <w:style w:type="paragraph" w:styleId="Heading6">
    <w:name w:val="heading 6"/>
    <w:basedOn w:val="Normal"/>
    <w:next w:val="Normal"/>
    <w:link w:val="Heading6Char"/>
    <w:uiPriority w:val="9"/>
    <w:semiHidden/>
    <w:unhideWhenUsed/>
    <w:qFormat/>
    <w:pPr>
      <w:pBdr>
        <w:bottom w:val="dotted" w:sz="6" w:space="1" w:color="099BDD" w:themeColor="text2"/>
      </w:pBdr>
      <w:spacing w:before="200" w:after="0"/>
      <w:outlineLvl w:val="5"/>
    </w:pPr>
    <w:rPr>
      <w:rFonts w:asciiTheme="majorHAnsi" w:eastAsiaTheme="majorEastAsia" w:hAnsiTheme="majorHAnsi" w:cstheme="majorBidi"/>
      <w:caps/>
      <w:color w:val="0673A5" w:themeColor="text2" w:themeShade="BF"/>
      <w:spacing w:val="10"/>
    </w:rPr>
  </w:style>
  <w:style w:type="paragraph" w:styleId="Heading7">
    <w:name w:val="heading 7"/>
    <w:basedOn w:val="Normal"/>
    <w:next w:val="Normal"/>
    <w:link w:val="Heading7Char"/>
    <w:uiPriority w:val="9"/>
    <w:semiHidden/>
    <w:unhideWhenUsed/>
    <w:qFormat/>
    <w:pPr>
      <w:spacing w:before="200" w:after="0"/>
      <w:outlineLvl w:val="6"/>
    </w:pPr>
    <w:rPr>
      <w:rFonts w:asciiTheme="majorHAnsi" w:eastAsiaTheme="majorEastAsia" w:hAnsiTheme="majorHAnsi" w:cstheme="majorBidi"/>
      <w:caps/>
      <w:color w:val="0673A5" w:themeColor="text2" w:themeShade="BF"/>
      <w:spacing w:val="10"/>
    </w:rPr>
  </w:style>
  <w:style w:type="paragraph" w:styleId="Heading8">
    <w:name w:val="heading 8"/>
    <w:basedOn w:val="Normal"/>
    <w:next w:val="Normal"/>
    <w:link w:val="Heading8Char"/>
    <w:uiPriority w:val="9"/>
    <w:semiHidden/>
    <w:unhideWhenUsed/>
    <w:qFormat/>
    <w:pPr>
      <w:spacing w:before="200" w:after="0"/>
      <w:outlineLvl w:val="7"/>
    </w:pPr>
    <w:rPr>
      <w:rFonts w:asciiTheme="majorHAnsi" w:eastAsiaTheme="majorEastAsia" w:hAnsiTheme="majorHAnsi" w:cstheme="majorBidi"/>
      <w:caps/>
      <w:spacing w:val="10"/>
      <w:sz w:val="18"/>
      <w:szCs w:val="18"/>
    </w:rPr>
  </w:style>
  <w:style w:type="paragraph" w:styleId="Heading9">
    <w:name w:val="heading 9"/>
    <w:basedOn w:val="Normal"/>
    <w:next w:val="Normal"/>
    <w:link w:val="Heading9Char"/>
    <w:uiPriority w:val="9"/>
    <w:semiHidden/>
    <w:unhideWhenUsed/>
    <w:qFormat/>
    <w:pPr>
      <w:spacing w:before="200" w:after="0"/>
      <w:outlineLvl w:val="8"/>
    </w:pPr>
    <w:rPr>
      <w:rFonts w:asciiTheme="majorHAnsi" w:eastAsiaTheme="majorEastAsia" w:hAnsiTheme="majorHAnsi" w:cstheme="majorBidi"/>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aps/>
      <w:color w:val="FFFFFF" w:themeColor="background1"/>
      <w:spacing w:val="15"/>
      <w:shd w:val="clear" w:color="auto" w:fill="099BDD" w:themeFill="text2"/>
    </w:rPr>
  </w:style>
  <w:style w:type="character" w:customStyle="1" w:styleId="Heading2Char">
    <w:name w:val="Heading 2 Char"/>
    <w:basedOn w:val="DefaultParagraphFont"/>
    <w:link w:val="Heading2"/>
    <w:uiPriority w:val="9"/>
    <w:rPr>
      <w:rFonts w:asciiTheme="majorHAnsi" w:eastAsiaTheme="majorEastAsia" w:hAnsiTheme="majorHAnsi" w:cstheme="majorBidi"/>
      <w:caps/>
      <w:spacing w:val="15"/>
      <w:shd w:val="clear" w:color="auto" w:fill="C9ECFC"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044D6E" w:themeColor="text2" w:themeShade="80"/>
      <w:spacing w:val="15"/>
    </w:rPr>
  </w:style>
  <w:style w:type="table" w:styleId="TableGrid">
    <w:name w:val="Table Grid"/>
    <w:basedOn w:val="TableNormal"/>
    <w:uiPriority w:val="1"/>
    <w:pPr>
      <w:spacing w:after="0" w:line="240" w:lineRule="auto"/>
    </w:pPr>
    <w:tblPr>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Pr>
  </w:style>
  <w:style w:type="paragraph" w:styleId="Title">
    <w:name w:val="Title"/>
    <w:basedOn w:val="Normal"/>
    <w:next w:val="Normal"/>
    <w:link w:val="TitleChar"/>
    <w:uiPriority w:val="10"/>
    <w:qFormat/>
    <w:pPr>
      <w:spacing w:before="0" w:after="0"/>
    </w:pPr>
    <w:rPr>
      <w:rFonts w:asciiTheme="majorHAnsi" w:eastAsiaTheme="majorEastAsia" w:hAnsiTheme="majorHAnsi" w:cstheme="majorBidi"/>
      <w:caps/>
      <w:color w:val="099BDD" w:themeColor="text2"/>
      <w:spacing w:val="10"/>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aps/>
      <w:color w:val="099BDD" w:themeColor="text2"/>
      <w:spacing w:val="10"/>
      <w:sz w:val="52"/>
      <w:szCs w:val="52"/>
    </w:rPr>
  </w:style>
  <w:style w:type="paragraph" w:styleId="Subtitle">
    <w:name w:val="Subtitle"/>
    <w:basedOn w:val="Normal"/>
    <w:next w:val="Normal"/>
    <w:link w:val="SubtitleChar"/>
    <w:uiPriority w:val="11"/>
    <w:qFormat/>
    <w:pPr>
      <w:spacing w:before="0" w:after="500" w:line="240" w:lineRule="auto"/>
    </w:pPr>
    <w:rPr>
      <w:caps/>
      <w:color w:val="757575" w:themeColor="text1" w:themeTint="A6"/>
      <w:spacing w:val="10"/>
      <w:sz w:val="21"/>
      <w:szCs w:val="21"/>
    </w:rPr>
  </w:style>
  <w:style w:type="character" w:customStyle="1" w:styleId="SubtitleChar">
    <w:name w:val="Subtitle Char"/>
    <w:basedOn w:val="DefaultParagraphFont"/>
    <w:link w:val="Subtitle"/>
    <w:uiPriority w:val="11"/>
    <w:rPr>
      <w:caps/>
      <w:color w:val="757575" w:themeColor="text1" w:themeTint="A6"/>
      <w:spacing w:val="10"/>
      <w:sz w:val="21"/>
      <w:szCs w:val="21"/>
    </w:rPr>
  </w:style>
  <w:style w:type="paragraph" w:styleId="ListParagraph">
    <w:name w:val="List Paragraph"/>
    <w:basedOn w:val="Normal"/>
    <w:uiPriority w:val="34"/>
    <w:qFormat/>
    <w:pPr>
      <w:ind w:left="720"/>
      <w:contextualSpacing/>
    </w:pPr>
  </w:style>
  <w:style w:type="character" w:styleId="SubtleReference">
    <w:name w:val="Subtle Reference"/>
    <w:uiPriority w:val="31"/>
    <w:qFormat/>
    <w:rPr>
      <w:b w:val="0"/>
      <w:bCs w:val="0"/>
      <w:color w:val="099BDD" w:themeColor="text2"/>
    </w:rPr>
  </w:style>
  <w:style w:type="character" w:styleId="SubtleEmphasis">
    <w:name w:val="Subtle Emphasis"/>
    <w:uiPriority w:val="19"/>
    <w:qFormat/>
    <w:rPr>
      <w:i/>
      <w:iCs/>
      <w:color w:val="044D6E" w:themeColor="text2" w:themeShade="80"/>
    </w:rPr>
  </w:style>
  <w:style w:type="character" w:styleId="Emphasis">
    <w:name w:val="Emphasis"/>
    <w:uiPriority w:val="20"/>
    <w:qFormat/>
    <w:rPr>
      <w:caps/>
      <w:color w:val="auto"/>
      <w:spacing w:val="5"/>
    </w:rPr>
  </w:style>
  <w:style w:type="paragraph" w:styleId="Quote">
    <w:name w:val="Quote"/>
    <w:basedOn w:val="Normal"/>
    <w:next w:val="Normal"/>
    <w:link w:val="QuoteChar"/>
    <w:uiPriority w:val="29"/>
    <w:qFormat/>
    <w:pPr>
      <w:ind w:left="1080" w:right="1080"/>
      <w:jc w:val="center"/>
    </w:pPr>
    <w:rPr>
      <w:i/>
      <w:iCs/>
      <w:sz w:val="24"/>
      <w:szCs w:val="24"/>
    </w:rPr>
  </w:style>
  <w:style w:type="character" w:customStyle="1" w:styleId="QuoteChar">
    <w:name w:val="Quote Char"/>
    <w:basedOn w:val="DefaultParagraphFont"/>
    <w:link w:val="Quote"/>
    <w:uiPriority w:val="29"/>
    <w:rPr>
      <w:i/>
      <w:iCs/>
      <w:sz w:val="24"/>
      <w:szCs w:val="24"/>
    </w:rPr>
  </w:style>
  <w:style w:type="character" w:styleId="IntenseEmphasis">
    <w:name w:val="Intense Emphasis"/>
    <w:uiPriority w:val="21"/>
    <w:qFormat/>
    <w:rPr>
      <w:b/>
      <w:bCs/>
      <w:caps/>
      <w:color w:val="044D6E" w:themeColor="text2" w:themeShade="80"/>
      <w:spacing w:val="10"/>
    </w:rPr>
  </w:style>
  <w:style w:type="paragraph" w:styleId="IntenseQuote">
    <w:name w:val="Intense Quote"/>
    <w:basedOn w:val="Normal"/>
    <w:next w:val="Normal"/>
    <w:link w:val="IntenseQuoteChar"/>
    <w:uiPriority w:val="30"/>
    <w:qFormat/>
    <w:pPr>
      <w:spacing w:before="240" w:after="240" w:line="240" w:lineRule="auto"/>
      <w:ind w:left="1080" w:right="1080"/>
      <w:jc w:val="center"/>
    </w:pPr>
    <w:rPr>
      <w:color w:val="099BDD" w:themeColor="text2"/>
      <w:sz w:val="24"/>
      <w:szCs w:val="24"/>
    </w:rPr>
  </w:style>
  <w:style w:type="character" w:customStyle="1" w:styleId="IntenseQuoteChar">
    <w:name w:val="Intense Quote Char"/>
    <w:basedOn w:val="DefaultParagraphFont"/>
    <w:link w:val="IntenseQuote"/>
    <w:uiPriority w:val="30"/>
    <w:rPr>
      <w:color w:val="099BDD" w:themeColor="text2"/>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0673A5"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0673A5"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0673A5"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0673A5" w:themeColor="text2" w:themeShade="BF"/>
      <w:spacing w:val="10"/>
    </w:rPr>
  </w:style>
  <w:style w:type="character" w:customStyle="1" w:styleId="Heading8Char">
    <w:name w:val="Heading 8 Char"/>
    <w:basedOn w:val="DefaultParagraphFont"/>
    <w:link w:val="Heading8"/>
    <w:uiPriority w:val="9"/>
    <w:rPr>
      <w:rFonts w:asciiTheme="majorHAnsi" w:eastAsiaTheme="majorEastAsia" w:hAnsiTheme="majorHAnsi" w:cstheme="majorBidi"/>
      <w:caps/>
      <w:spacing w:val="10"/>
      <w:sz w:val="18"/>
      <w:szCs w:val="18"/>
    </w:rPr>
  </w:style>
  <w:style w:type="character" w:customStyle="1" w:styleId="Heading9Char">
    <w:name w:val="Heading 9 Char"/>
    <w:basedOn w:val="DefaultParagraphFont"/>
    <w:link w:val="Heading9"/>
    <w:uiPriority w:val="9"/>
    <w:rPr>
      <w:rFonts w:asciiTheme="majorHAnsi" w:eastAsiaTheme="majorEastAsia" w:hAnsiTheme="majorHAnsi" w:cstheme="majorBidi"/>
      <w:i/>
      <w:iCs/>
      <w:caps/>
      <w:spacing w:val="10"/>
      <w:sz w:val="18"/>
      <w:szCs w:val="18"/>
    </w:rPr>
  </w:style>
  <w:style w:type="paragraph" w:styleId="NoSpacing">
    <w:name w:val="No Spacing"/>
    <w:link w:val="NoSpacingChar"/>
    <w:uiPriority w:val="1"/>
    <w:qFormat/>
    <w:pPr>
      <w:spacing w:after="0" w:line="240" w:lineRule="auto"/>
    </w:pPr>
  </w:style>
  <w:style w:type="character" w:styleId="BookTitle">
    <w:name w:val="Book Title"/>
    <w:uiPriority w:val="33"/>
    <w:qFormat/>
    <w:rPr>
      <w:b/>
      <w:bCs/>
      <w:i/>
      <w:iCs/>
      <w:spacing w:val="0"/>
    </w:rPr>
  </w:style>
  <w:style w:type="paragraph" w:styleId="Caption">
    <w:name w:val="caption"/>
    <w:basedOn w:val="Normal"/>
    <w:next w:val="Normal"/>
    <w:uiPriority w:val="35"/>
    <w:semiHidden/>
    <w:unhideWhenUsed/>
    <w:qFormat/>
    <w:rPr>
      <w:b/>
      <w:bCs/>
      <w:color w:val="0673A5" w:themeColor="text2" w:themeShade="BF"/>
      <w:sz w:val="16"/>
      <w:szCs w:val="16"/>
    </w:rPr>
  </w:style>
  <w:style w:type="character" w:styleId="IntenseReference">
    <w:name w:val="Intense Reference"/>
    <w:uiPriority w:val="32"/>
    <w:qFormat/>
    <w:rPr>
      <w:b w:val="0"/>
      <w:bCs w:val="0"/>
      <w:i/>
      <w:iCs/>
      <w:caps/>
      <w:color w:val="099BDD" w:themeColor="text2"/>
    </w:rPr>
  </w:style>
  <w:style w:type="character" w:customStyle="1" w:styleId="NoSpacingChar">
    <w:name w:val="No Spacing Char"/>
    <w:basedOn w:val="DefaultParagraphFont"/>
    <w:link w:val="NoSpacing"/>
    <w:uiPriority w:val="1"/>
  </w:style>
  <w:style w:type="character" w:styleId="Strong">
    <w:name w:val="Strong"/>
    <w:uiPriority w:val="22"/>
    <w:qFormat/>
    <w:rPr>
      <w:b/>
      <w:bCs/>
    </w:rPr>
  </w:style>
  <w:style w:type="paragraph" w:styleId="TOCHeading">
    <w:name w:val="TOC Heading"/>
    <w:basedOn w:val="Heading1"/>
    <w:next w:val="Normal"/>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ta\AppData\Roaming\Microsoft\Templates\Banded%20design%20(blank).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Props1.xml><?xml version="1.0" encoding="utf-8"?>
<ds:datastoreItem xmlns:ds="http://schemas.openxmlformats.org/officeDocument/2006/customXml" ds:itemID="{FF740C13-C6A2-43D3-86C5-4CBB969C2CB1}">
  <ds:schemaRefs>
    <ds:schemaRef ds:uri="http://schemas.microsoft.com/sharepoint/v3/contenttype/forms"/>
  </ds:schemaRefs>
</ds:datastoreItem>
</file>

<file path=customXml/itemProps2.xml><?xml version="1.0" encoding="utf-8"?>
<ds:datastoreItem xmlns:ds="http://schemas.openxmlformats.org/officeDocument/2006/customXml" ds:itemID="{A8135928-4ECF-499A-8E7B-A1CB2CC42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Banded design (blank)</Template>
  <TotalTime>448</TotalTime>
  <Pages>7</Pages>
  <Words>466</Words>
  <Characters>2661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chetan vajre</dc:creator>
  <cp:keywords/>
  <cp:lastModifiedBy>chetan vajre</cp:lastModifiedBy>
  <cp:revision>7</cp:revision>
  <dcterms:created xsi:type="dcterms:W3CDTF">2016-02-29T15:52:00Z</dcterms:created>
  <dcterms:modified xsi:type="dcterms:W3CDTF">2016-02-29T23:20:00Z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TC037499679991</vt:lpwstr>
  </property>
</Properties>
</file>