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F7" w:rsidRPr="00085CEB" w:rsidRDefault="004645F7" w:rsidP="004645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Page</w:t>
      </w:r>
      <w:r w:rsidRPr="00085CE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085CEB">
        <w:rPr>
          <w:rFonts w:ascii="Times New Roman" w:hAnsi="Times New Roman" w:cs="Times New Roman"/>
          <w:b/>
        </w:rPr>
        <w:t>Who we are</w:t>
      </w:r>
      <w:r>
        <w:rPr>
          <w:rFonts w:ascii="Times New Roman" w:hAnsi="Times New Roman" w:cs="Times New Roman"/>
          <w:b/>
        </w:rPr>
        <w:t>”</w:t>
      </w:r>
    </w:p>
    <w:p w:rsidR="004645F7" w:rsidRPr="00085CEB" w:rsidRDefault="004645F7" w:rsidP="004645F7">
      <w:pPr>
        <w:rPr>
          <w:rFonts w:ascii="Times New Roman" w:eastAsia="Times New Roman" w:hAnsi="Times New Roman" w:cs="Times New Roman"/>
        </w:rPr>
      </w:pPr>
      <w:r w:rsidRPr="00085CEB">
        <w:rPr>
          <w:rFonts w:ascii="Times New Roman" w:hAnsi="Times New Roman" w:cs="Times New Roman"/>
        </w:rPr>
        <w:t xml:space="preserve">Feel Good Video is </w:t>
      </w:r>
      <w:r w:rsidRPr="00085CEB">
        <w:rPr>
          <w:rFonts w:ascii="Times New Roman" w:eastAsia="Times New Roman" w:hAnsi="Times New Roman" w:cs="Times New Roman"/>
        </w:rPr>
        <w:t>a creative agency and a production facility.</w:t>
      </w:r>
    </w:p>
    <w:p w:rsidR="004645F7" w:rsidRPr="00085CEB" w:rsidRDefault="004645F7" w:rsidP="004645F7">
      <w:pPr>
        <w:rPr>
          <w:rFonts w:ascii="Times New Roman" w:eastAsia="Times New Roman" w:hAnsi="Times New Roman" w:cs="Times New Roman"/>
        </w:rPr>
      </w:pPr>
    </w:p>
    <w:p w:rsidR="004645F7" w:rsidRPr="00085CEB" w:rsidRDefault="004645F7" w:rsidP="004645F7">
      <w:pPr>
        <w:shd w:val="clear" w:color="auto" w:fill="FFFFFF"/>
        <w:spacing w:after="225" w:line="300" w:lineRule="atLeast"/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 xml:space="preserve">We create </w:t>
      </w:r>
    </w:p>
    <w:p w:rsidR="004645F7" w:rsidRPr="00085CEB" w:rsidRDefault="004645F7" w:rsidP="004645F7">
      <w:pPr>
        <w:shd w:val="clear" w:color="auto" w:fill="FFFFFF"/>
        <w:spacing w:after="225" w:line="300" w:lineRule="atLeast"/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Promo Videos That Sell</w:t>
      </w:r>
    </w:p>
    <w:p w:rsidR="004645F7" w:rsidRPr="00085CEB" w:rsidRDefault="004645F7" w:rsidP="004645F7">
      <w:pPr>
        <w:shd w:val="clear" w:color="auto" w:fill="FFFFFF"/>
        <w:spacing w:after="225" w:line="300" w:lineRule="atLeast"/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Educational Videos That Enlighten</w:t>
      </w:r>
    </w:p>
    <w:p w:rsidR="004645F7" w:rsidRPr="00085CEB" w:rsidRDefault="004645F7" w:rsidP="004645F7">
      <w:pPr>
        <w:shd w:val="clear" w:color="auto" w:fill="FFFFFF"/>
        <w:spacing w:after="225" w:line="300" w:lineRule="atLeast"/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Animation Videos That Engage</w:t>
      </w:r>
    </w:p>
    <w:p w:rsidR="004645F7" w:rsidRPr="00085CEB" w:rsidRDefault="004645F7" w:rsidP="004645F7">
      <w:pPr>
        <w:shd w:val="clear" w:color="auto" w:fill="FFFFFF"/>
        <w:spacing w:after="225" w:line="300" w:lineRule="atLeast"/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Ideas </w:t>
      </w:r>
    </w:p>
    <w:p w:rsidR="004645F7" w:rsidRPr="00085CEB" w:rsidRDefault="004645F7" w:rsidP="004645F7">
      <w:pPr>
        <w:shd w:val="clear" w:color="auto" w:fill="FFFFFF"/>
        <w:spacing w:after="225" w:line="300" w:lineRule="atLeast"/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 xml:space="preserve">Story-telling </w:t>
      </w:r>
    </w:p>
    <w:p w:rsidR="004645F7" w:rsidRPr="00085CEB" w:rsidRDefault="004645F7" w:rsidP="004645F7">
      <w:pPr>
        <w:shd w:val="clear" w:color="auto" w:fill="FFFFFF"/>
        <w:spacing w:after="225" w:line="300" w:lineRule="atLeast"/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Marketing Consulting</w:t>
      </w:r>
    </w:p>
    <w:p w:rsidR="004645F7" w:rsidRDefault="004645F7" w:rsidP="004645F7">
      <w:pPr>
        <w:shd w:val="clear" w:color="auto" w:fill="FFFFFF"/>
        <w:spacing w:after="225" w:line="300" w:lineRule="atLeast"/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Video Production</w:t>
      </w:r>
      <w:r w:rsidRPr="00085CEB">
        <w:rPr>
          <w:rFonts w:ascii="Times New Roman" w:hAnsi="Times New Roman" w:cs="Times New Roman"/>
        </w:rPr>
        <w:br/>
      </w:r>
    </w:p>
    <w:p w:rsidR="004645F7" w:rsidRDefault="004645F7" w:rsidP="004645F7">
      <w:pPr>
        <w:shd w:val="clear" w:color="auto" w:fill="FFFFFF"/>
        <w:spacing w:after="225" w:line="300" w:lineRule="atLeast"/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Greatest startups and companies trust us. And we justify their confidence.</w:t>
      </w:r>
    </w:p>
    <w:p w:rsidR="004645F7" w:rsidRPr="00085CEB" w:rsidRDefault="004645F7" w:rsidP="004645F7">
      <w:pPr>
        <w:shd w:val="clear" w:color="auto" w:fill="FFFFFF"/>
        <w:spacing w:after="225" w:line="300" w:lineRule="atLeast"/>
        <w:rPr>
          <w:rFonts w:ascii="Times New Roman" w:hAnsi="Times New Roman" w:cs="Times New Roman"/>
        </w:rPr>
      </w:pPr>
    </w:p>
    <w:p w:rsidR="004645F7" w:rsidRPr="00085CEB" w:rsidRDefault="004645F7" w:rsidP="004645F7">
      <w:pPr>
        <w:rPr>
          <w:rFonts w:ascii="Times New Roman" w:hAnsi="Times New Roman" w:cs="Times New Roman"/>
          <w:b/>
        </w:rPr>
      </w:pPr>
      <w:r w:rsidRPr="00085CEB">
        <w:rPr>
          <w:rFonts w:ascii="Times New Roman" w:hAnsi="Times New Roman" w:cs="Times New Roman"/>
          <w:b/>
        </w:rPr>
        <w:t>What we do</w:t>
      </w:r>
    </w:p>
    <w:p w:rsidR="004645F7" w:rsidRPr="00085CEB" w:rsidRDefault="004645F7" w:rsidP="004645F7">
      <w:pPr>
        <w:rPr>
          <w:rFonts w:ascii="Times New Roman" w:hAnsi="Times New Roman" w:cs="Times New Roman"/>
        </w:rPr>
      </w:pPr>
    </w:p>
    <w:p w:rsidR="004645F7" w:rsidRPr="00085CEB" w:rsidRDefault="004645F7" w:rsidP="004645F7">
      <w:pPr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We tell a story about your product in a simple, clear and engaging way.</w:t>
      </w:r>
    </w:p>
    <w:p w:rsidR="004645F7" w:rsidRPr="00085CEB" w:rsidRDefault="004645F7" w:rsidP="004645F7">
      <w:pPr>
        <w:rPr>
          <w:rFonts w:ascii="Times New Roman" w:hAnsi="Times New Roman" w:cs="Times New Roman"/>
        </w:rPr>
      </w:pPr>
    </w:p>
    <w:p w:rsidR="004645F7" w:rsidRPr="00085CEB" w:rsidRDefault="004645F7" w:rsidP="004645F7">
      <w:pPr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 xml:space="preserve">We love what we do. </w:t>
      </w:r>
    </w:p>
    <w:p w:rsidR="004645F7" w:rsidRPr="00085CEB" w:rsidRDefault="004645F7" w:rsidP="004645F7">
      <w:pPr>
        <w:rPr>
          <w:rFonts w:ascii="Times New Roman" w:hAnsi="Times New Roman" w:cs="Times New Roman"/>
        </w:rPr>
      </w:pPr>
    </w:p>
    <w:p w:rsidR="004645F7" w:rsidRPr="00094A62" w:rsidRDefault="004645F7" w:rsidP="004645F7">
      <w:pPr>
        <w:rPr>
          <w:rFonts w:ascii="Times New Roman" w:eastAsia="Times New Roman" w:hAnsi="Times New Roman" w:cs="Times New Roman"/>
        </w:rPr>
      </w:pPr>
      <w:r w:rsidRPr="00085CEB">
        <w:rPr>
          <w:rFonts w:ascii="Times New Roman" w:eastAsia="Times New Roman" w:hAnsi="Times New Roman" w:cs="Times New Roman"/>
        </w:rPr>
        <w:t>You deserve a great deal of skill, taste, and labor to do things well. We are here</w:t>
      </w:r>
      <w:r>
        <w:rPr>
          <w:rFonts w:ascii="Times New Roman" w:eastAsia="Times New Roman" w:hAnsi="Times New Roman" w:cs="Times New Roman"/>
        </w:rPr>
        <w:t xml:space="preserve"> to help </w:t>
      </w:r>
      <w:r>
        <w:rPr>
          <w:rFonts w:ascii="Times New Roman" w:hAnsi="Times New Roman" w:cs="Times New Roman"/>
        </w:rPr>
        <w:t>you raising your revenue</w:t>
      </w:r>
      <w:r w:rsidRPr="00085CEB">
        <w:rPr>
          <w:rFonts w:ascii="Times New Roman" w:hAnsi="Times New Roman" w:cs="Times New Roman"/>
        </w:rPr>
        <w:t xml:space="preserve">. </w:t>
      </w:r>
    </w:p>
    <w:p w:rsidR="004645F7" w:rsidRPr="00085CEB" w:rsidRDefault="004645F7" w:rsidP="004645F7">
      <w:pPr>
        <w:rPr>
          <w:rFonts w:ascii="Times New Roman" w:hAnsi="Times New Roman" w:cs="Times New Roman"/>
        </w:rPr>
      </w:pPr>
    </w:p>
    <w:p w:rsidR="004645F7" w:rsidRPr="00085CEB" w:rsidRDefault="004645F7" w:rsidP="004645F7">
      <w:pPr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 xml:space="preserve">And when you grow - we grow. </w:t>
      </w:r>
    </w:p>
    <w:p w:rsidR="004645F7" w:rsidRPr="00085CEB" w:rsidRDefault="004645F7" w:rsidP="004645F7">
      <w:pPr>
        <w:rPr>
          <w:rFonts w:ascii="Times New Roman" w:hAnsi="Times New Roman" w:cs="Times New Roman"/>
        </w:rPr>
      </w:pPr>
    </w:p>
    <w:p w:rsidR="004645F7" w:rsidRPr="00085CEB" w:rsidRDefault="004645F7" w:rsidP="004645F7">
      <w:pPr>
        <w:rPr>
          <w:rFonts w:ascii="Times New Roman" w:hAnsi="Times New Roman" w:cs="Times New Roman"/>
        </w:rPr>
      </w:pPr>
    </w:p>
    <w:p w:rsidR="004645F7" w:rsidRPr="00085CEB" w:rsidRDefault="004645F7" w:rsidP="004645F7">
      <w:pPr>
        <w:rPr>
          <w:rFonts w:ascii="Times New Roman" w:hAnsi="Times New Roman" w:cs="Times New Roman"/>
          <w:b/>
        </w:rPr>
      </w:pPr>
      <w:r w:rsidRPr="00085CEB">
        <w:rPr>
          <w:rFonts w:ascii="Times New Roman" w:hAnsi="Times New Roman" w:cs="Times New Roman"/>
          <w:b/>
        </w:rPr>
        <w:t>How it works</w:t>
      </w:r>
    </w:p>
    <w:p w:rsidR="004645F7" w:rsidRPr="00085CEB" w:rsidRDefault="004645F7" w:rsidP="004645F7">
      <w:pPr>
        <w:rPr>
          <w:rFonts w:ascii="Times New Roman" w:hAnsi="Times New Roman" w:cs="Times New Roman"/>
        </w:rPr>
      </w:pPr>
    </w:p>
    <w:p w:rsidR="004645F7" w:rsidRPr="00085CEB" w:rsidRDefault="004645F7" w:rsidP="004645F7">
      <w:pPr>
        <w:rPr>
          <w:rFonts w:ascii="Times New Roman" w:eastAsia="Times New Roman" w:hAnsi="Times New Roman" w:cs="Times New Roman"/>
        </w:rPr>
      </w:pPr>
      <w:r w:rsidRPr="00085CEB">
        <w:rPr>
          <w:rFonts w:ascii="Times New Roman" w:hAnsi="Times New Roman" w:cs="Times New Roman"/>
        </w:rPr>
        <w:t xml:space="preserve">First, we will talk to find out </w:t>
      </w:r>
      <w:r w:rsidRPr="00085CEB">
        <w:rPr>
          <w:rFonts w:ascii="Times New Roman" w:eastAsia="Times New Roman" w:hAnsi="Times New Roman" w:cs="Times New Roman"/>
        </w:rPr>
        <w:t>what’s great about your product.</w:t>
      </w:r>
    </w:p>
    <w:p w:rsidR="004645F7" w:rsidRDefault="004645F7" w:rsidP="004645F7">
      <w:pPr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 xml:space="preserve">After we talk, we would probably use your product </w:t>
      </w:r>
      <w:r>
        <w:rPr>
          <w:rFonts w:ascii="Times New Roman" w:hAnsi="Times New Roman" w:cs="Times New Roman"/>
        </w:rPr>
        <w:t xml:space="preserve">(if it already exists), </w:t>
      </w:r>
      <w:r w:rsidRPr="00085CEB">
        <w:rPr>
          <w:rFonts w:ascii="Times New Roman" w:hAnsi="Times New Roman" w:cs="Times New Roman"/>
        </w:rPr>
        <w:t>to understand core product</w:t>
      </w:r>
      <w:r>
        <w:rPr>
          <w:rFonts w:ascii="Times New Roman" w:hAnsi="Times New Roman" w:cs="Times New Roman"/>
        </w:rPr>
        <w:t>’s</w:t>
      </w:r>
      <w:r w:rsidRPr="00085CEB">
        <w:rPr>
          <w:rFonts w:ascii="Times New Roman" w:hAnsi="Times New Roman" w:cs="Times New Roman"/>
        </w:rPr>
        <w:t xml:space="preserve"> value and to know better how to promote it. We will tailor the video idea targeting your audience directly. </w:t>
      </w:r>
    </w:p>
    <w:p w:rsidR="004645F7" w:rsidRDefault="004645F7" w:rsidP="004645F7">
      <w:pPr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Than, we will send you a treatment – short description of what we can film for you. When you approve the treatment, we prepare and film. Estimate del</w:t>
      </w:r>
      <w:r>
        <w:rPr>
          <w:rFonts w:ascii="Times New Roman" w:hAnsi="Times New Roman" w:cs="Times New Roman"/>
        </w:rPr>
        <w:t>ivery from this point would be 2</w:t>
      </w:r>
      <w:r w:rsidRPr="00085CEB">
        <w:rPr>
          <w:rFonts w:ascii="Times New Roman" w:hAnsi="Times New Roman" w:cs="Times New Roman"/>
        </w:rPr>
        <w:t xml:space="preserve">-6 weeks depending of video’s complexity. </w:t>
      </w:r>
    </w:p>
    <w:p w:rsidR="004645F7" w:rsidRDefault="004645F7" w:rsidP="004645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What’s than?</w:t>
      </w:r>
    </w:p>
    <w:p w:rsidR="004645F7" w:rsidRDefault="004645F7" w:rsidP="004645F7">
      <w:pPr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Product becomes clear to the customer and popular. Video attracts traffic and increases sales.</w:t>
      </w:r>
    </w:p>
    <w:p w:rsidR="004645F7" w:rsidRPr="00085CEB" w:rsidRDefault="004645F7" w:rsidP="004645F7">
      <w:pPr>
        <w:rPr>
          <w:rFonts w:ascii="Times New Roman" w:hAnsi="Times New Roman" w:cs="Times New Roman"/>
        </w:rPr>
      </w:pPr>
    </w:p>
    <w:p w:rsidR="004645F7" w:rsidRDefault="004645F7" w:rsidP="004645F7">
      <w:pPr>
        <w:rPr>
          <w:rFonts w:ascii="Times New Roman" w:hAnsi="Times New Roman" w:cs="Times New Roman"/>
          <w:b/>
        </w:rPr>
      </w:pPr>
    </w:p>
    <w:p w:rsidR="004645F7" w:rsidRDefault="004645F7" w:rsidP="004645F7">
      <w:pPr>
        <w:rPr>
          <w:rFonts w:ascii="Times New Roman" w:hAnsi="Times New Roman" w:cs="Times New Roman"/>
          <w:b/>
        </w:rPr>
      </w:pPr>
    </w:p>
    <w:p w:rsidR="004645F7" w:rsidRDefault="004645F7" w:rsidP="004645F7">
      <w:pPr>
        <w:rPr>
          <w:rFonts w:ascii="Times New Roman" w:hAnsi="Times New Roman" w:cs="Times New Roman"/>
          <w:b/>
        </w:rPr>
      </w:pPr>
    </w:p>
    <w:p w:rsidR="004645F7" w:rsidRPr="00085CEB" w:rsidRDefault="004645F7" w:rsidP="004645F7">
      <w:pPr>
        <w:rPr>
          <w:rFonts w:ascii="Times New Roman" w:hAnsi="Times New Roman" w:cs="Times New Roman"/>
          <w:b/>
        </w:rPr>
      </w:pPr>
      <w:r w:rsidRPr="00085CEB">
        <w:rPr>
          <w:rFonts w:ascii="Times New Roman" w:hAnsi="Times New Roman" w:cs="Times New Roman"/>
          <w:b/>
        </w:rPr>
        <w:t xml:space="preserve">Why do you need a </w:t>
      </w:r>
      <w:proofErr w:type="gramStart"/>
      <w:r w:rsidRPr="00085CEB">
        <w:rPr>
          <w:rFonts w:ascii="Times New Roman" w:hAnsi="Times New Roman" w:cs="Times New Roman"/>
          <w:b/>
        </w:rPr>
        <w:t>video</w:t>
      </w:r>
      <w:proofErr w:type="gramEnd"/>
    </w:p>
    <w:p w:rsidR="004645F7" w:rsidRDefault="004645F7" w:rsidP="004645F7">
      <w:pPr>
        <w:rPr>
          <w:rFonts w:ascii="Times New Roman" w:hAnsi="Times New Roman" w:cs="Times New Roman"/>
        </w:rPr>
      </w:pPr>
    </w:p>
    <w:p w:rsidR="004645F7" w:rsidRPr="00085CEB" w:rsidRDefault="004645F7" w:rsidP="004645F7">
      <w:pPr>
        <w:rPr>
          <w:rFonts w:ascii="Times New Roman" w:eastAsia="Times New Roman" w:hAnsi="Times New Roman" w:cs="Times New Roman"/>
        </w:rPr>
      </w:pPr>
      <w:r w:rsidRPr="00085CEB">
        <w:rPr>
          <w:rFonts w:ascii="Times New Roman" w:eastAsia="Times New Roman" w:hAnsi="Times New Roman" w:cs="Times New Roman"/>
        </w:rPr>
        <w:t xml:space="preserve">One quality explainer video increases sales up to 400%, according to B2C studies. </w:t>
      </w:r>
    </w:p>
    <w:p w:rsidR="004645F7" w:rsidRPr="00085CEB" w:rsidRDefault="004645F7" w:rsidP="004645F7">
      <w:pPr>
        <w:rPr>
          <w:rFonts w:ascii="Times New Roman" w:eastAsia="Times New Roman" w:hAnsi="Times New Roman" w:cs="Times New Roman"/>
        </w:rPr>
      </w:pPr>
      <w:r w:rsidRPr="00085CEB">
        <w:rPr>
          <w:rFonts w:ascii="Times New Roman" w:eastAsia="Times New Roman" w:hAnsi="Times New Roman" w:cs="Times New Roman"/>
        </w:rPr>
        <w:t xml:space="preserve">Video content generates 3 times as many monthly visitors to a website as other content. </w:t>
      </w:r>
    </w:p>
    <w:p w:rsidR="004645F7" w:rsidRPr="00085CEB" w:rsidRDefault="004645F7" w:rsidP="004645F7">
      <w:pPr>
        <w:rPr>
          <w:rFonts w:ascii="Times New Roman" w:eastAsia="Times New Roman" w:hAnsi="Times New Roman" w:cs="Times New Roman"/>
        </w:rPr>
      </w:pPr>
      <w:r w:rsidRPr="00085CEB">
        <w:rPr>
          <w:rFonts w:ascii="Times New Roman" w:eastAsia="Times New Roman" w:hAnsi="Times New Roman" w:cs="Times New Roman"/>
        </w:rPr>
        <w:t>These visitors spend up to 88% more time on a website that includes video content and are 85% more likely to buy a product after watching product videos. YouTube alone has over a billion users (that’s almost one third of all people on the Internet) and YouTube mobile now reaches more 18-49 year-olds than any cable network in the U.S.</w:t>
      </w:r>
    </w:p>
    <w:p w:rsidR="004645F7" w:rsidRPr="00085CEB" w:rsidRDefault="004645F7" w:rsidP="004645F7">
      <w:pPr>
        <w:rPr>
          <w:rFonts w:ascii="Times New Roman" w:hAnsi="Times New Roman" w:cs="Times New Roman"/>
        </w:rPr>
      </w:pPr>
    </w:p>
    <w:p w:rsidR="00611C1E" w:rsidRDefault="00611C1E">
      <w:bookmarkStart w:id="0" w:name="_GoBack"/>
      <w:bookmarkEnd w:id="0"/>
    </w:p>
    <w:sectPr w:rsidR="00611C1E" w:rsidSect="00611C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F7"/>
    <w:rsid w:val="003152FD"/>
    <w:rsid w:val="004645F7"/>
    <w:rsid w:val="0061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944F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1478</Characters>
  <Application>Microsoft Macintosh Word</Application>
  <DocSecurity>0</DocSecurity>
  <Lines>12</Lines>
  <Paragraphs>3</Paragraphs>
  <ScaleCrop>false</ScaleCrop>
  <Company>katiak@yandex.ru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Kostiukova</dc:creator>
  <cp:keywords/>
  <dc:description/>
  <cp:lastModifiedBy>Kate Kostiukova</cp:lastModifiedBy>
  <cp:revision>2</cp:revision>
  <dcterms:created xsi:type="dcterms:W3CDTF">2016-01-29T00:48:00Z</dcterms:created>
  <dcterms:modified xsi:type="dcterms:W3CDTF">2016-01-29T00:48:00Z</dcterms:modified>
</cp:coreProperties>
</file>