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8BA" w:rsidRDefault="00945D2D">
      <w:bookmarkStart w:id="0" w:name="_GoBack"/>
      <w:r>
        <w:rPr>
          <w:noProof/>
          <w:lang w:eastAsia="en-GB"/>
        </w:rPr>
        <w:drawing>
          <wp:inline distT="0" distB="0" distL="0" distR="0" wp14:anchorId="58FC2AB3" wp14:editId="3E3AC87F">
            <wp:extent cx="5305425" cy="2105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044E1" w:rsidRDefault="00F044E1"/>
    <w:sectPr w:rsidR="00F04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2D"/>
    <w:rsid w:val="00945D2D"/>
    <w:rsid w:val="00CE58BA"/>
    <w:rsid w:val="00E05BD5"/>
    <w:rsid w:val="00F0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F9BC81-B1F7-49D3-BA6C-FB1DC981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PSA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TRUMAN - PF26840</dc:creator>
  <cp:lastModifiedBy>Peter</cp:lastModifiedBy>
  <cp:revision>2</cp:revision>
  <dcterms:created xsi:type="dcterms:W3CDTF">2015-12-22T13:20:00Z</dcterms:created>
  <dcterms:modified xsi:type="dcterms:W3CDTF">2015-12-22T13:20:00Z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1933735176</vt:i4>
  </property>
  <property fmtid="{D5CDD505-2E9C-101B-9397-08002B2CF9AE}" pid="3" name="_NewReviewCycle">
    <vt:lpwstr/>
  </property>
  <property fmtid="{D5CDD505-2E9C-101B-9397-08002B2CF9AE}" pid="4" name="_EmailSubject">
    <vt:lpwstr>Motaquip logo and colours</vt:lpwstr>
  </property>
  <property fmtid="{D5CDD505-2E9C-101B-9397-08002B2CF9AE}" pid="5" name="_AuthorEmail">
    <vt:lpwstr>john.truman@mpsa.com</vt:lpwstr>
  </property>
  <property fmtid="{D5CDD505-2E9C-101B-9397-08002B2CF9AE}" pid="6" name="_AuthorEmailDisplayName">
    <vt:lpwstr>JOHN TRUMAN - PF26840</vt:lpwstr>
  </property>
  <property fmtid="{D5CDD505-2E9C-101B-9397-08002B2CF9AE}" pid="7" name="_ReviewingToolsShownOnce">
    <vt:lpwstr/>
  </property>
</Properties>
</file>