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01" w:rsidRDefault="00E07C83">
      <w:r>
        <w:t xml:space="preserve">Site: </w:t>
      </w:r>
      <w:hyperlink r:id="rId4" w:history="1">
        <w:r w:rsidRPr="00895145">
          <w:rPr>
            <w:rStyle w:val="Hyperlink"/>
          </w:rPr>
          <w:t>www.custodian.co.in</w:t>
        </w:r>
      </w:hyperlink>
    </w:p>
    <w:p w:rsidR="00E07C83" w:rsidRDefault="00E07C83">
      <w:r>
        <w:t xml:space="preserve">Contact email: </w:t>
      </w:r>
      <w:hyperlink r:id="rId5" w:history="1">
        <w:r w:rsidRPr="00895145">
          <w:rPr>
            <w:rStyle w:val="Hyperlink"/>
          </w:rPr>
          <w:t>info@custodian.co.in</w:t>
        </w:r>
      </w:hyperlink>
    </w:p>
    <w:p w:rsidR="00E07C83" w:rsidRDefault="00E07C83">
      <w:proofErr w:type="spellStart"/>
      <w:r>
        <w:t>Tollfree</w:t>
      </w:r>
      <w:proofErr w:type="spellEnd"/>
      <w:r>
        <w:t xml:space="preserve"> Number: 1800-2121-055</w:t>
      </w:r>
    </w:p>
    <w:p w:rsidR="00E07C83" w:rsidRDefault="00E07C83">
      <w:r>
        <w:t xml:space="preserve">Enquiry SMS: </w:t>
      </w:r>
      <w:r w:rsidRPr="00E07C83">
        <w:rPr>
          <w:b/>
        </w:rPr>
        <w:t>secure</w:t>
      </w:r>
      <w:r>
        <w:t xml:space="preserve"> to 56263</w:t>
      </w:r>
    </w:p>
    <w:p w:rsidR="00E07C83" w:rsidRDefault="00E07C83">
      <w:r>
        <w:t>Main Services: Security Personnel (part of security management services)</w:t>
      </w:r>
    </w:p>
    <w:p w:rsidR="00E07C83" w:rsidRDefault="00E07C83" w:rsidP="00E07C83">
      <w:r>
        <w:t xml:space="preserve">                           Security Equipment </w:t>
      </w:r>
      <w:r>
        <w:t>(part of security management services)</w:t>
      </w:r>
    </w:p>
    <w:p w:rsidR="00E07C83" w:rsidRDefault="00E07C83">
      <w:r>
        <w:t xml:space="preserve">                           Fire Safety Equipment (part of Fire Safety Services)</w:t>
      </w:r>
    </w:p>
    <w:p w:rsidR="00E07C83" w:rsidRDefault="00E07C83">
      <w:r>
        <w:t xml:space="preserve">                           Facility management</w:t>
      </w:r>
    </w:p>
    <w:p w:rsidR="00E07C83" w:rsidRDefault="00E07C83">
      <w:r>
        <w:t xml:space="preserve">                           Human Resource (</w:t>
      </w:r>
      <w:proofErr w:type="spellStart"/>
      <w:r>
        <w:t>esp</w:t>
      </w:r>
      <w:bookmarkStart w:id="0" w:name="_GoBack"/>
      <w:bookmarkEnd w:id="0"/>
      <w:proofErr w:type="spellEnd"/>
      <w:r>
        <w:t xml:space="preserve"> recruitment consultancy)</w:t>
      </w:r>
    </w:p>
    <w:p w:rsidR="00E07C83" w:rsidRDefault="00E07C83"/>
    <w:p w:rsidR="00E07C83" w:rsidRDefault="00E07C83">
      <w:r>
        <w:t xml:space="preserve">                     </w:t>
      </w:r>
    </w:p>
    <w:sectPr w:rsidR="00E07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52"/>
    <w:rsid w:val="000A6C52"/>
    <w:rsid w:val="0077609C"/>
    <w:rsid w:val="00DF15AB"/>
    <w:rsid w:val="00E0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D103"/>
  <w15:chartTrackingRefBased/>
  <w15:docId w15:val="{D8745D4A-6FD8-4C77-9AF4-15A62286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ustodian.co.in" TargetMode="External"/><Relationship Id="rId4" Type="http://schemas.openxmlformats.org/officeDocument/2006/relationships/hyperlink" Target="http://www.custodian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Animesh Sinha</dc:creator>
  <cp:keywords/>
  <dc:description/>
  <cp:lastModifiedBy>Animesh Sinha</cp:lastModifiedBy>
  <cp:revision>2</cp:revision>
  <dcterms:created xsi:type="dcterms:W3CDTF">2015-12-10T06:12:00Z</dcterms:created>
  <dcterms:modified xsi:type="dcterms:W3CDTF">2015-12-10T06:17:00Z</dcterms:modified>
</cp:coreProperties>
</file>