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446"/>
      </w:tblGrid>
      <w:tr w:rsidR="00B944E1" w14:paraId="3FD99723" w14:textId="77777777" w:rsidTr="00B944E1">
        <w:trPr>
          <w:trHeight w:val="3800"/>
          <w:jc w:val="center"/>
        </w:trPr>
        <w:tc>
          <w:tcPr>
            <w:tcW w:w="3099" w:type="dxa"/>
          </w:tcPr>
          <w:p w14:paraId="17E8D8C3" w14:textId="77777777" w:rsidR="00B944E1" w:rsidRDefault="00B944E1" w:rsidP="00FF3816">
            <w:pPr>
              <w:rPr>
                <w:rFonts w:ascii="Verdana" w:hAnsi="Verdana"/>
                <w:color w:val="00000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51B3662" wp14:editId="20020F64">
                  <wp:extent cx="1727200" cy="1953500"/>
                  <wp:effectExtent l="0" t="0" r="0" b="0"/>
                  <wp:docPr id="17" name="Picture 6" descr="ttp://www.rippleeffectgroup.net/wp-content/uploads/2012/08/Ripple-Effect-Logo-cropp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tp://www.rippleeffectgroup.net/wp-content/uploads/2012/08/Ripple-Effect-Logo-croppe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80" r="59576"/>
                          <a:stretch/>
                        </pic:blipFill>
                        <pic:spPr bwMode="auto">
                          <a:xfrm>
                            <a:off x="0" y="0"/>
                            <a:ext cx="1735528" cy="196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</w:tcPr>
          <w:p w14:paraId="5AD05DA5" w14:textId="77777777" w:rsidR="00B944E1" w:rsidRPr="00B944E1" w:rsidRDefault="00B944E1" w:rsidP="00FF3816">
            <w:pPr>
              <w:rPr>
                <w:rFonts w:ascii="Geneva" w:hAnsi="Geneva"/>
                <w:b/>
                <w:color w:val="404040" w:themeColor="text1" w:themeTint="BF"/>
                <w:sz w:val="156"/>
                <w:szCs w:val="156"/>
              </w:rPr>
            </w:pPr>
            <w:r w:rsidRPr="00B944E1">
              <w:rPr>
                <w:rFonts w:ascii="Geneva" w:hAnsi="Geneva"/>
                <w:b/>
                <w:color w:val="404040" w:themeColor="text1" w:themeTint="BF"/>
                <w:sz w:val="156"/>
                <w:szCs w:val="156"/>
              </w:rPr>
              <w:t>ripple</w:t>
            </w:r>
          </w:p>
          <w:p w14:paraId="06A5749D" w14:textId="77777777" w:rsidR="00B944E1" w:rsidRPr="00B944E1" w:rsidRDefault="00B944E1" w:rsidP="00FF3816">
            <w:pPr>
              <w:jc w:val="both"/>
              <w:rPr>
                <w:rFonts w:ascii="Geneva" w:hAnsi="Geneva"/>
                <w:b/>
                <w:color w:val="3D7387"/>
                <w:sz w:val="32"/>
                <w:szCs w:val="32"/>
              </w:rPr>
            </w:pPr>
            <w:r w:rsidRPr="00B944E1">
              <w:rPr>
                <w:rFonts w:ascii="Geneva" w:hAnsi="Geneva"/>
                <w:b/>
                <w:color w:val="3D7387"/>
                <w:sz w:val="32"/>
                <w:szCs w:val="32"/>
              </w:rPr>
              <w:t>P  S  Y  C  H  O  L  O  G  Y</w:t>
            </w:r>
          </w:p>
          <w:p w14:paraId="14774D35" w14:textId="77777777" w:rsidR="00B944E1" w:rsidRPr="00B944E1" w:rsidRDefault="0058407A" w:rsidP="00FF3816">
            <w:pPr>
              <w:rPr>
                <w:rFonts w:ascii="Geneva" w:hAnsi="Geneva"/>
                <w:color w:val="404040" w:themeColor="text1" w:themeTint="BF"/>
                <w:sz w:val="22"/>
                <w:szCs w:val="22"/>
              </w:rPr>
            </w:pPr>
            <w:r>
              <w:rPr>
                <w:rFonts w:ascii="Geneva" w:hAnsi="Geneva"/>
                <w:color w:val="404040" w:themeColor="text1" w:themeTint="BF"/>
                <w:sz w:val="22"/>
                <w:szCs w:val="22"/>
              </w:rPr>
              <w:t>small changes, positive effects, ongoing benefits</w:t>
            </w:r>
          </w:p>
        </w:tc>
      </w:tr>
    </w:tbl>
    <w:p w14:paraId="1987EBFD" w14:textId="77777777" w:rsidR="00E253B2" w:rsidRDefault="00E253B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446"/>
      </w:tblGrid>
      <w:tr w:rsidR="00B944E1" w14:paraId="5F4051EA" w14:textId="77777777" w:rsidTr="00FF3816">
        <w:trPr>
          <w:trHeight w:val="3800"/>
          <w:jc w:val="center"/>
        </w:trPr>
        <w:tc>
          <w:tcPr>
            <w:tcW w:w="3099" w:type="dxa"/>
          </w:tcPr>
          <w:p w14:paraId="0E750D53" w14:textId="77777777" w:rsidR="00B944E1" w:rsidRDefault="00B944E1" w:rsidP="00FF3816">
            <w:pPr>
              <w:rPr>
                <w:rFonts w:ascii="Verdana" w:hAnsi="Verdana"/>
                <w:color w:val="00000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A15353D" wp14:editId="6AA82AB1">
                  <wp:extent cx="1727200" cy="1953500"/>
                  <wp:effectExtent l="0" t="0" r="0" b="0"/>
                  <wp:docPr id="1" name="Picture 6" descr="ttp://www.rippleeffectgroup.net/wp-content/uploads/2012/08/Ripple-Effect-Logo-cropp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tp://www.rippleeffectgroup.net/wp-content/uploads/2012/08/Ripple-Effect-Logo-croppe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80" r="59576"/>
                          <a:stretch/>
                        </pic:blipFill>
                        <pic:spPr bwMode="auto">
                          <a:xfrm>
                            <a:off x="0" y="0"/>
                            <a:ext cx="1735528" cy="196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</w:tcPr>
          <w:p w14:paraId="3B8CD669" w14:textId="77777777" w:rsidR="00B944E1" w:rsidRPr="00A52534" w:rsidRDefault="00B944E1" w:rsidP="00FF3816">
            <w:pPr>
              <w:rPr>
                <w:rFonts w:ascii="Arial Rounded MT Bold" w:hAnsi="Arial Rounded MT Bold" w:cs="Arial"/>
                <w:color w:val="404040" w:themeColor="text1" w:themeTint="BF"/>
                <w:sz w:val="156"/>
                <w:szCs w:val="156"/>
              </w:rPr>
            </w:pPr>
            <w:r w:rsidRPr="00A52534">
              <w:rPr>
                <w:rFonts w:ascii="Arial Rounded MT Bold" w:hAnsi="Arial Rounded MT Bold" w:cs="Arial"/>
                <w:color w:val="404040" w:themeColor="text1" w:themeTint="BF"/>
                <w:sz w:val="156"/>
                <w:szCs w:val="156"/>
              </w:rPr>
              <w:t>ripple</w:t>
            </w:r>
          </w:p>
          <w:p w14:paraId="250A48E5" w14:textId="77777777" w:rsidR="00B944E1" w:rsidRPr="00B944E1" w:rsidRDefault="00B944E1" w:rsidP="00FF3816">
            <w:pPr>
              <w:jc w:val="both"/>
              <w:rPr>
                <w:rFonts w:ascii="Geneva" w:hAnsi="Geneva"/>
                <w:b/>
                <w:color w:val="3D7387"/>
                <w:sz w:val="32"/>
                <w:szCs w:val="32"/>
              </w:rPr>
            </w:pPr>
            <w:r w:rsidRPr="00B944E1">
              <w:rPr>
                <w:rFonts w:ascii="Geneva" w:hAnsi="Geneva"/>
                <w:b/>
                <w:color w:val="3D7387"/>
                <w:sz w:val="32"/>
                <w:szCs w:val="32"/>
              </w:rPr>
              <w:t>P  S  Y  C  H  O  L  O  G  Y</w:t>
            </w:r>
          </w:p>
          <w:p w14:paraId="169B4F5D" w14:textId="6DCCC296" w:rsidR="00B944E1" w:rsidRPr="00B944E1" w:rsidRDefault="006255F9" w:rsidP="00FF3816">
            <w:pPr>
              <w:rPr>
                <w:rFonts w:ascii="Geneva" w:hAnsi="Geneva"/>
                <w:color w:val="404040" w:themeColor="text1" w:themeTint="BF"/>
                <w:sz w:val="22"/>
                <w:szCs w:val="22"/>
              </w:rPr>
            </w:pPr>
            <w:r>
              <w:rPr>
                <w:rFonts w:ascii="Geneva" w:hAnsi="Geneva"/>
                <w:color w:val="404040" w:themeColor="text1" w:themeTint="BF"/>
                <w:sz w:val="22"/>
                <w:szCs w:val="22"/>
              </w:rPr>
              <w:t>one small change can have enormous impacts</w:t>
            </w:r>
          </w:p>
        </w:tc>
      </w:tr>
    </w:tbl>
    <w:p w14:paraId="41936183" w14:textId="77777777" w:rsidR="00B944E1" w:rsidRDefault="00B944E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446"/>
      </w:tblGrid>
      <w:tr w:rsidR="00B944E1" w14:paraId="11503BC7" w14:textId="77777777" w:rsidTr="00FF3816">
        <w:trPr>
          <w:trHeight w:val="3800"/>
          <w:jc w:val="center"/>
        </w:trPr>
        <w:tc>
          <w:tcPr>
            <w:tcW w:w="3099" w:type="dxa"/>
          </w:tcPr>
          <w:p w14:paraId="4E10C0D2" w14:textId="77777777" w:rsidR="00B944E1" w:rsidRDefault="00B944E1" w:rsidP="00FF3816">
            <w:pPr>
              <w:rPr>
                <w:rFonts w:ascii="Verdana" w:hAnsi="Verdana"/>
                <w:color w:val="00000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07AB7B8" wp14:editId="0EE6EB82">
                  <wp:extent cx="1727200" cy="1953500"/>
                  <wp:effectExtent l="0" t="0" r="0" b="0"/>
                  <wp:docPr id="2" name="Picture 6" descr="ttp://www.rippleeffectgroup.net/wp-content/uploads/2012/08/Ripple-Effect-Logo-cropp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tp://www.rippleeffectgroup.net/wp-content/uploads/2012/08/Ripple-Effect-Logo-croppe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80" r="59576"/>
                          <a:stretch/>
                        </pic:blipFill>
                        <pic:spPr bwMode="auto">
                          <a:xfrm>
                            <a:off x="0" y="0"/>
                            <a:ext cx="1735528" cy="196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</w:tcPr>
          <w:p w14:paraId="73C21725" w14:textId="5E43A086" w:rsidR="00B944E1" w:rsidRPr="00A52534" w:rsidRDefault="00B944E1" w:rsidP="00FF3816">
            <w:pPr>
              <w:rPr>
                <w:rFonts w:ascii="Arial" w:hAnsi="Arial" w:cs="Arial"/>
                <w:color w:val="404040" w:themeColor="text1" w:themeTint="BF"/>
                <w:sz w:val="156"/>
                <w:szCs w:val="156"/>
              </w:rPr>
            </w:pPr>
            <w:r w:rsidRPr="00A52534">
              <w:rPr>
                <w:rFonts w:ascii="Arial" w:hAnsi="Arial" w:cs="Arial"/>
                <w:color w:val="404040" w:themeColor="text1" w:themeTint="BF"/>
                <w:sz w:val="156"/>
                <w:szCs w:val="156"/>
              </w:rPr>
              <w:t>r</w:t>
            </w:r>
            <w:r w:rsidR="00A52534" w:rsidRPr="00A52534">
              <w:rPr>
                <w:rFonts w:ascii="Arial" w:hAnsi="Arial" w:cs="Arial"/>
                <w:color w:val="404040" w:themeColor="text1" w:themeTint="BF"/>
                <w:sz w:val="96"/>
                <w:szCs w:val="96"/>
              </w:rPr>
              <w:t xml:space="preserve"> </w:t>
            </w:r>
            <w:r w:rsidR="00A52534">
              <w:rPr>
                <w:rFonts w:ascii="Arial" w:hAnsi="Arial" w:cs="Arial"/>
                <w:color w:val="404040" w:themeColor="text1" w:themeTint="BF"/>
                <w:sz w:val="156"/>
                <w:szCs w:val="156"/>
              </w:rPr>
              <w:t>i</w:t>
            </w:r>
            <w:r w:rsidR="00A52534" w:rsidRPr="00A52534">
              <w:rPr>
                <w:rFonts w:ascii="Arial" w:hAnsi="Arial" w:cs="Arial"/>
                <w:color w:val="404040" w:themeColor="text1" w:themeTint="BF"/>
                <w:sz w:val="96"/>
                <w:szCs w:val="96"/>
              </w:rPr>
              <w:t xml:space="preserve"> </w:t>
            </w:r>
            <w:r w:rsidRPr="00A52534">
              <w:rPr>
                <w:rFonts w:ascii="Arial" w:hAnsi="Arial" w:cs="Arial"/>
                <w:color w:val="404040" w:themeColor="text1" w:themeTint="BF"/>
                <w:sz w:val="156"/>
                <w:szCs w:val="156"/>
              </w:rPr>
              <w:t>p</w:t>
            </w:r>
            <w:r w:rsidR="00A52534" w:rsidRPr="00A52534">
              <w:rPr>
                <w:rFonts w:ascii="Arial" w:hAnsi="Arial" w:cs="Arial"/>
                <w:color w:val="404040" w:themeColor="text1" w:themeTint="BF"/>
                <w:sz w:val="96"/>
                <w:szCs w:val="96"/>
              </w:rPr>
              <w:t xml:space="preserve"> </w:t>
            </w:r>
            <w:r w:rsidRPr="00A52534">
              <w:rPr>
                <w:rFonts w:ascii="Arial" w:hAnsi="Arial" w:cs="Arial"/>
                <w:color w:val="404040" w:themeColor="text1" w:themeTint="BF"/>
                <w:sz w:val="156"/>
                <w:szCs w:val="156"/>
              </w:rPr>
              <w:t>p</w:t>
            </w:r>
            <w:r w:rsidR="00A52534" w:rsidRPr="00A52534">
              <w:rPr>
                <w:rFonts w:ascii="Arial" w:hAnsi="Arial" w:cs="Arial"/>
                <w:color w:val="404040" w:themeColor="text1" w:themeTint="BF"/>
                <w:sz w:val="96"/>
                <w:szCs w:val="96"/>
              </w:rPr>
              <w:t xml:space="preserve"> </w:t>
            </w:r>
            <w:r w:rsidRPr="00A52534">
              <w:rPr>
                <w:rFonts w:ascii="Arial" w:hAnsi="Arial" w:cs="Arial"/>
                <w:color w:val="404040" w:themeColor="text1" w:themeTint="BF"/>
                <w:sz w:val="156"/>
                <w:szCs w:val="156"/>
              </w:rPr>
              <w:t>l</w:t>
            </w:r>
            <w:r w:rsidR="00A52534" w:rsidRPr="00A52534">
              <w:rPr>
                <w:rFonts w:ascii="Arial" w:hAnsi="Arial" w:cs="Arial"/>
                <w:color w:val="404040" w:themeColor="text1" w:themeTint="BF"/>
                <w:sz w:val="96"/>
                <w:szCs w:val="96"/>
              </w:rPr>
              <w:t xml:space="preserve"> </w:t>
            </w:r>
            <w:r w:rsidRPr="00A52534">
              <w:rPr>
                <w:rFonts w:ascii="Arial" w:hAnsi="Arial" w:cs="Arial"/>
                <w:color w:val="404040" w:themeColor="text1" w:themeTint="BF"/>
                <w:sz w:val="156"/>
                <w:szCs w:val="156"/>
              </w:rPr>
              <w:t>e</w:t>
            </w:r>
          </w:p>
          <w:p w14:paraId="77FEE4FE" w14:textId="4B1FAD13" w:rsidR="00B944E1" w:rsidRPr="00B944E1" w:rsidRDefault="00552D32" w:rsidP="00FF3816">
            <w:pPr>
              <w:jc w:val="both"/>
              <w:rPr>
                <w:rFonts w:ascii="Geneva" w:hAnsi="Geneva"/>
                <w:b/>
                <w:color w:val="3D7387"/>
                <w:sz w:val="32"/>
                <w:szCs w:val="32"/>
              </w:rPr>
            </w:pPr>
            <w:r>
              <w:rPr>
                <w:rFonts w:ascii="Geneva" w:hAnsi="Geneva"/>
                <w:b/>
                <w:color w:val="3D7387"/>
                <w:sz w:val="32"/>
                <w:szCs w:val="32"/>
              </w:rPr>
              <w:t xml:space="preserve">  </w:t>
            </w:r>
            <w:proofErr w:type="gramStart"/>
            <w:r w:rsidR="00B944E1" w:rsidRPr="00B944E1">
              <w:rPr>
                <w:rFonts w:ascii="Geneva" w:hAnsi="Geneva"/>
                <w:b/>
                <w:color w:val="3D7387"/>
                <w:sz w:val="32"/>
                <w:szCs w:val="32"/>
              </w:rPr>
              <w:t>P  S</w:t>
            </w:r>
            <w:proofErr w:type="gramEnd"/>
            <w:r w:rsidR="00B944E1" w:rsidRPr="00B944E1">
              <w:rPr>
                <w:rFonts w:ascii="Geneva" w:hAnsi="Geneva"/>
                <w:b/>
                <w:color w:val="3D7387"/>
                <w:sz w:val="32"/>
                <w:szCs w:val="32"/>
              </w:rPr>
              <w:t xml:space="preserve">  Y  C  H  O  L  O  G  Y</w:t>
            </w:r>
          </w:p>
          <w:p w14:paraId="08A3DC89" w14:textId="5C62889C" w:rsidR="00B944E1" w:rsidRPr="00552D32" w:rsidRDefault="00872CD4" w:rsidP="00552D32">
            <w:pPr>
              <w:jc w:val="center"/>
              <w:rPr>
                <w:rFonts w:ascii="Geneva" w:hAnsi="Geneva"/>
                <w:color w:val="404040" w:themeColor="text1" w:themeTint="BF"/>
                <w:sz w:val="32"/>
                <w:szCs w:val="32"/>
              </w:rPr>
            </w:pPr>
            <w:proofErr w:type="gramStart"/>
            <w:r w:rsidRPr="00552D32">
              <w:rPr>
                <w:rFonts w:ascii="Geneva" w:hAnsi="Geneva"/>
                <w:color w:val="404040" w:themeColor="text1" w:themeTint="BF"/>
                <w:sz w:val="32"/>
                <w:szCs w:val="32"/>
              </w:rPr>
              <w:t>change</w:t>
            </w:r>
            <w:proofErr w:type="gramEnd"/>
            <w:r w:rsidRPr="00552D32">
              <w:rPr>
                <w:rFonts w:ascii="Geneva" w:hAnsi="Geneva"/>
                <w:color w:val="404040" w:themeColor="text1" w:themeTint="BF"/>
                <w:sz w:val="32"/>
                <w:szCs w:val="32"/>
              </w:rPr>
              <w:t xml:space="preserve"> </w:t>
            </w:r>
            <w:r w:rsidR="00552D32">
              <w:rPr>
                <w:rFonts w:ascii="Geneva" w:hAnsi="Geneva"/>
                <w:color w:val="404040" w:themeColor="text1" w:themeTint="BF"/>
                <w:sz w:val="32"/>
                <w:szCs w:val="32"/>
              </w:rPr>
              <w:t xml:space="preserve">         </w:t>
            </w:r>
            <w:r w:rsidRPr="00552D32">
              <w:rPr>
                <w:rFonts w:ascii="Geneva" w:hAnsi="Geneva"/>
                <w:color w:val="404040" w:themeColor="text1" w:themeTint="BF"/>
                <w:sz w:val="32"/>
                <w:szCs w:val="32"/>
              </w:rPr>
              <w:t>heal</w:t>
            </w:r>
            <w:r w:rsidR="00552D32">
              <w:rPr>
                <w:rFonts w:ascii="Geneva" w:hAnsi="Geneva"/>
                <w:color w:val="404040" w:themeColor="text1" w:themeTint="BF"/>
                <w:sz w:val="32"/>
                <w:szCs w:val="32"/>
              </w:rPr>
              <w:t xml:space="preserve">         </w:t>
            </w:r>
            <w:r w:rsidRPr="00552D32">
              <w:rPr>
                <w:rFonts w:ascii="Geneva" w:hAnsi="Geneva"/>
                <w:color w:val="404040" w:themeColor="text1" w:themeTint="BF"/>
                <w:sz w:val="32"/>
                <w:szCs w:val="32"/>
              </w:rPr>
              <w:t xml:space="preserve"> flourish</w:t>
            </w:r>
          </w:p>
        </w:tc>
      </w:tr>
    </w:tbl>
    <w:p w14:paraId="57E35C7B" w14:textId="5D2747CF" w:rsidR="006255F9" w:rsidRDefault="00C23000">
      <w:r>
        <w:t xml:space="preserve">Please note that </w:t>
      </w:r>
      <w:r w:rsidR="00CE09B1">
        <w:t>this image is</w:t>
      </w:r>
      <w:r w:rsidR="00705AD0">
        <w:t xml:space="preserve"> for INSPIRATION only – </w:t>
      </w:r>
      <w:r w:rsidR="00CE09B1">
        <w:t>it</w:t>
      </w:r>
      <w:r w:rsidR="00705AD0">
        <w:t xml:space="preserve"> </w:t>
      </w:r>
      <w:r w:rsidR="00CE09B1">
        <w:t>is</w:t>
      </w:r>
      <w:r w:rsidR="00705AD0">
        <w:t xml:space="preserve"> owned by </w:t>
      </w:r>
      <w:hyperlink r:id="rId6" w:history="1">
        <w:r w:rsidR="00705AD0" w:rsidRPr="00B25050">
          <w:rPr>
            <w:rStyle w:val="Hyperlink"/>
          </w:rPr>
          <w:t>http://www.rippleeffectgroup.net/</w:t>
        </w:r>
      </w:hyperlink>
      <w:proofErr w:type="gramStart"/>
      <w:r w:rsidR="00CE09B1">
        <w:t xml:space="preserve"> .</w:t>
      </w:r>
      <w:proofErr w:type="gramEnd"/>
      <w:r w:rsidR="00CE09B1">
        <w:t xml:space="preserve">  Another similar inspiring image is the winning logo design by </w:t>
      </w:r>
      <w:proofErr w:type="spellStart"/>
      <w:r w:rsidR="00CE09B1">
        <w:t>jaime.sp</w:t>
      </w:r>
      <w:proofErr w:type="spellEnd"/>
      <w:r w:rsidR="00CE09B1">
        <w:t xml:space="preserve"> for </w:t>
      </w:r>
      <w:proofErr w:type="spellStart"/>
      <w:r w:rsidR="00CE09B1">
        <w:t>Pim</w:t>
      </w:r>
      <w:proofErr w:type="spellEnd"/>
      <w:r w:rsidR="00CE09B1">
        <w:t xml:space="preserve"> </w:t>
      </w:r>
      <w:proofErr w:type="spellStart"/>
      <w:r w:rsidR="00CE09B1">
        <w:t>Betist</w:t>
      </w:r>
      <w:proofErr w:type="spellEnd"/>
      <w:r w:rsidR="00CE09B1">
        <w:t xml:space="preserve"> – Ripple </w:t>
      </w:r>
      <w:proofErr w:type="spellStart"/>
      <w:r w:rsidR="00CE09B1">
        <w:t>CrowdFunding</w:t>
      </w:r>
      <w:proofErr w:type="spellEnd"/>
      <w:r w:rsidR="00CE09B1">
        <w:t xml:space="preserve"> Software through </w:t>
      </w:r>
      <w:proofErr w:type="spellStart"/>
      <w:r w:rsidR="00CE09B1">
        <w:t>DesignCrowd</w:t>
      </w:r>
      <w:proofErr w:type="spellEnd"/>
      <w:r w:rsidR="00CE09B1">
        <w:t xml:space="preserve">.  Its modern appeal and calm palette are what we are looking for.  The contrast between the black and the white background alternatives is also appealing.  </w:t>
      </w:r>
      <w:bookmarkStart w:id="0" w:name="_GoBack"/>
      <w:bookmarkEnd w:id="0"/>
    </w:p>
    <w:sectPr w:rsidR="006255F9" w:rsidSect="006255F9">
      <w:pgSz w:w="12240" w:h="15840"/>
      <w:pgMar w:top="900" w:right="162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E1"/>
    <w:rsid w:val="00552D32"/>
    <w:rsid w:val="0058407A"/>
    <w:rsid w:val="006255F9"/>
    <w:rsid w:val="00705AD0"/>
    <w:rsid w:val="00872CD4"/>
    <w:rsid w:val="00A52534"/>
    <w:rsid w:val="00B86C9B"/>
    <w:rsid w:val="00B944E1"/>
    <w:rsid w:val="00C23000"/>
    <w:rsid w:val="00CE09B1"/>
    <w:rsid w:val="00E253B2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4C0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E1"/>
    <w:rPr>
      <w:rFonts w:ascii="Times New Roman" w:eastAsia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4E1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4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E1"/>
    <w:rPr>
      <w:rFonts w:ascii="Lucida Grande" w:eastAsia="Times New Roman" w:hAnsi="Lucida Grande" w:cs="Lucida Grande"/>
      <w:sz w:val="18"/>
      <w:szCs w:val="18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05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E1"/>
    <w:rPr>
      <w:rFonts w:ascii="Times New Roman" w:eastAsia="Times New Roman" w:hAnsi="Times New Roman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44E1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4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E1"/>
    <w:rPr>
      <w:rFonts w:ascii="Lucida Grande" w:eastAsia="Times New Roman" w:hAnsi="Lucida Grande" w:cs="Lucida Grande"/>
      <w:sz w:val="18"/>
      <w:szCs w:val="18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05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rippleeffectgroup.net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105</Words>
  <Characters>603</Characters>
  <Application>Microsoft Macintosh Word</Application>
  <DocSecurity>0</DocSecurity>
  <Lines>5</Lines>
  <Paragraphs>1</Paragraphs>
  <ScaleCrop>false</ScaleCrop>
  <Company>Brisbane Catholic Education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2015-10-29T19:45:00Z</dcterms:created>
  <dcterms:modified xsi:type="dcterms:W3CDTF">2015-11-04T06:47:00Z</dcterms:modified>
</cp:coreProperties>
</file>